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A" w:rsidRDefault="00E6434A">
      <w:pPr>
        <w:pStyle w:val="3"/>
        <w:jc w:val="both"/>
      </w:pPr>
      <w:r>
        <w:t>Пояснительная записка</w:t>
      </w:r>
    </w:p>
    <w:p w:rsidR="00BF4A5A" w:rsidRDefault="00BF4A5A">
      <w:pPr>
        <w:ind w:firstLine="540"/>
        <w:jc w:val="both"/>
        <w:rPr>
          <w:lang w:eastAsia="ar-SA"/>
        </w:rPr>
      </w:pPr>
      <w:proofErr w:type="gramStart"/>
      <w:r>
        <w:rPr>
          <w:lang w:eastAsia="ar-SA"/>
        </w:rPr>
        <w:t>Рабочая программа по информатике для 5-</w:t>
      </w:r>
      <w:r w:rsidR="00DB31FA">
        <w:rPr>
          <w:lang w:eastAsia="ar-SA"/>
        </w:rPr>
        <w:t>6</w:t>
      </w:r>
      <w:r>
        <w:rPr>
          <w:lang w:eastAsia="ar-SA"/>
        </w:rPr>
        <w:t xml:space="preserve"> класса составлена на основе Федерального компонента государственного стандарта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примерной программы  основного общего образования по информатике с учётом  авторской программы по информатике \ Л. </w:t>
      </w:r>
      <w:proofErr w:type="spellStart"/>
      <w:r>
        <w:rPr>
          <w:lang w:eastAsia="ar-SA"/>
        </w:rPr>
        <w:t>Босова</w:t>
      </w:r>
      <w:proofErr w:type="spellEnd"/>
      <w:r>
        <w:rPr>
          <w:lang w:eastAsia="ar-SA"/>
        </w:rPr>
        <w:t xml:space="preserve">  М.: БИНОМ 2009г</w:t>
      </w:r>
      <w:proofErr w:type="gramEnd"/>
    </w:p>
    <w:p w:rsidR="00E6434A" w:rsidRDefault="00E6434A">
      <w:pPr>
        <w:ind w:firstLine="540"/>
        <w:jc w:val="both"/>
        <w:rPr>
          <w:spacing w:val="-5"/>
          <w:w w:val="104"/>
        </w:rPr>
      </w:pPr>
      <w: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В настоящее время, </w:t>
      </w:r>
      <w:r>
        <w:rPr>
          <w:w w:val="104"/>
        </w:rPr>
        <w:t xml:space="preserve">преимущественно за счет регионального и школьного компонентов, выстроена многоуровневая </w:t>
      </w:r>
      <w:r>
        <w:rPr>
          <w:spacing w:val="-5"/>
          <w:w w:val="104"/>
        </w:rPr>
        <w:t xml:space="preserve">структура предмета «Информатика и ИКТ», предполагающая его непрерывное изучение во </w:t>
      </w:r>
      <w:r>
        <w:rPr>
          <w:spacing w:val="-5"/>
          <w:w w:val="104"/>
          <w:lang w:val="en-US"/>
        </w:rPr>
        <w:t>II</w:t>
      </w:r>
      <w:r>
        <w:rPr>
          <w:spacing w:val="-5"/>
          <w:w w:val="104"/>
        </w:rPr>
        <w:t>–</w:t>
      </w:r>
      <w:r>
        <w:rPr>
          <w:spacing w:val="-5"/>
          <w:w w:val="104"/>
          <w:lang w:val="en-US"/>
        </w:rPr>
        <w:t>XI</w:t>
      </w:r>
      <w:r>
        <w:rPr>
          <w:spacing w:val="-5"/>
          <w:w w:val="104"/>
        </w:rPr>
        <w:t xml:space="preserve"> классах.</w:t>
      </w:r>
    </w:p>
    <w:p w:rsidR="00E6434A" w:rsidRDefault="00E6434A">
      <w:pPr>
        <w:ind w:firstLine="540"/>
        <w:jc w:val="both"/>
      </w:pPr>
      <w:r>
        <w:t xml:space="preserve">Согласно Федеральному базисному учебному плану для образовательных учреждений РФ изучение предмета  «Информатика и ИКТ» предполагается в 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t xml:space="preserve"> классах, но, за счет регионального компонента и компонента образовательного учреждения, его  изучение рекомендуется как в начальной школе, так и в </w:t>
      </w:r>
      <w:r>
        <w:rPr>
          <w:lang w:val="en-US"/>
        </w:rPr>
        <w:t>V</w:t>
      </w:r>
      <w:r>
        <w:t>-</w:t>
      </w:r>
      <w:r>
        <w:rPr>
          <w:lang w:val="en-US"/>
        </w:rPr>
        <w:t>VI</w:t>
      </w:r>
      <w:r>
        <w:t xml:space="preserve"> классах. </w:t>
      </w:r>
    </w:p>
    <w:p w:rsidR="00E6434A" w:rsidRDefault="00E6434A">
      <w:pPr>
        <w:ind w:firstLine="540"/>
        <w:jc w:val="both"/>
        <w:rPr>
          <w:spacing w:val="-5"/>
          <w:w w:val="104"/>
        </w:rPr>
      </w:pPr>
      <w:r>
        <w:rPr>
          <w:spacing w:val="-5"/>
          <w:w w:val="104"/>
        </w:rPr>
        <w:t xml:space="preserve">Изучение информатики и ИКТ в  </w:t>
      </w:r>
      <w:r>
        <w:rPr>
          <w:lang w:val="en-US"/>
        </w:rPr>
        <w:t>V</w:t>
      </w:r>
      <w:r>
        <w:t>-</w:t>
      </w:r>
      <w:r>
        <w:rPr>
          <w:lang w:val="en-US"/>
        </w:rPr>
        <w:t>VI</w:t>
      </w:r>
      <w:r>
        <w:t xml:space="preserve"> классах направлено на достижение следующих целей:</w:t>
      </w:r>
    </w:p>
    <w:p w:rsidR="00E6434A" w:rsidRDefault="00E6434A">
      <w:pPr>
        <w:numPr>
          <w:ilvl w:val="0"/>
          <w:numId w:val="1"/>
        </w:numPr>
        <w:jc w:val="both"/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умений и способов интеллектуальной деятельности на основе методов информатики;</w:t>
      </w:r>
    </w:p>
    <w:p w:rsidR="00E6434A" w:rsidRDefault="00E6434A">
      <w:pPr>
        <w:numPr>
          <w:ilvl w:val="0"/>
          <w:numId w:val="1"/>
        </w:numPr>
        <w:jc w:val="both"/>
      </w:pPr>
      <w:r>
        <w:t>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E6434A" w:rsidRDefault="00E6434A">
      <w:pPr>
        <w:numPr>
          <w:ilvl w:val="0"/>
          <w:numId w:val="1"/>
        </w:numPr>
        <w:jc w:val="both"/>
      </w:pPr>
      <w:r>
        <w:t>усиление культурологической составляющей школьного образования;</w:t>
      </w:r>
    </w:p>
    <w:p w:rsidR="00E6434A" w:rsidRDefault="00E6434A">
      <w:pPr>
        <w:numPr>
          <w:ilvl w:val="0"/>
          <w:numId w:val="1"/>
        </w:numPr>
        <w:jc w:val="both"/>
      </w:pPr>
      <w:r>
        <w:t>пропедевтика понятий базового курса школьной информатики;</w:t>
      </w:r>
    </w:p>
    <w:p w:rsidR="00E6434A" w:rsidRDefault="00E6434A">
      <w:pPr>
        <w:numPr>
          <w:ilvl w:val="0"/>
          <w:numId w:val="1"/>
        </w:numPr>
        <w:jc w:val="both"/>
      </w:pPr>
      <w:r>
        <w:t>развитие познавательных, интеллектуальных и творческих способностей учащихся.</w:t>
      </w:r>
    </w:p>
    <w:p w:rsidR="00E6434A" w:rsidRDefault="00E6434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основу курса информатики и ИКТ для  </w:t>
      </w:r>
      <w:r>
        <w:rPr>
          <w:lang w:val="en-US"/>
        </w:rPr>
        <w:t>V</w:t>
      </w:r>
      <w:r>
        <w:t>-</w:t>
      </w:r>
      <w:r>
        <w:rPr>
          <w:lang w:val="en-US"/>
        </w:rPr>
        <w:t>VI</w:t>
      </w:r>
      <w:r>
        <w:t xml:space="preserve"> </w:t>
      </w:r>
      <w:r>
        <w:rPr>
          <w:color w:val="000000"/>
        </w:rPr>
        <w:t>классов положены следующие идеи:</w:t>
      </w:r>
    </w:p>
    <w:p w:rsidR="00E6434A" w:rsidRDefault="00E6434A">
      <w:pPr>
        <w:numPr>
          <w:ilvl w:val="0"/>
          <w:numId w:val="1"/>
        </w:numPr>
        <w:jc w:val="both"/>
      </w:pPr>
      <w:r>
        <w:t xml:space="preserve">целостность и непрерывность, означающие, что данная ступень  является важным звеном непрерывного курса информатики и ИКТ. В рамках данной ступени подготовки </w:t>
      </w:r>
      <w:proofErr w:type="gramStart"/>
      <w:r>
        <w:t>начинается</w:t>
      </w:r>
      <w:proofErr w:type="gramEnd"/>
      <w:r>
        <w:t xml:space="preserve">/продолжается осуществление вводного, ознакомительного обучения школьников, предваряющего более глубокое изучение предмета в </w:t>
      </w:r>
      <w:r>
        <w:rPr>
          <w:lang w:val="en-US"/>
        </w:rPr>
        <w:t>VII</w:t>
      </w:r>
      <w:r>
        <w:t>–</w:t>
      </w:r>
      <w:r>
        <w:rPr>
          <w:lang w:val="en-US"/>
        </w:rPr>
        <w:t>IX</w:t>
      </w:r>
      <w:r>
        <w:t xml:space="preserve"> (основной курс) и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(профильные курсы) классах;</w:t>
      </w:r>
    </w:p>
    <w:p w:rsidR="00E6434A" w:rsidRDefault="00E6434A">
      <w:pPr>
        <w:numPr>
          <w:ilvl w:val="0"/>
          <w:numId w:val="1"/>
        </w:numPr>
        <w:jc w:val="both"/>
      </w:pPr>
      <w:r>
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</w:r>
    </w:p>
    <w:p w:rsidR="00E6434A" w:rsidRDefault="00E6434A">
      <w:pPr>
        <w:numPr>
          <w:ilvl w:val="0"/>
          <w:numId w:val="1"/>
        </w:numPr>
        <w:jc w:val="both"/>
      </w:pPr>
      <w:r>
        <w:t>практическая направленность,  обеспечивающая отбор содержания,  направленного 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 в дальнейшем освоении профессий, востребованных на рынке труда. При этом исходным является положение о том, что компьютер может многократно усилить возможности человека, но не заменить его;</w:t>
      </w:r>
    </w:p>
    <w:p w:rsidR="00E6434A" w:rsidRDefault="00E6434A">
      <w:pPr>
        <w:numPr>
          <w:ilvl w:val="0"/>
          <w:numId w:val="1"/>
        </w:numPr>
        <w:jc w:val="both"/>
      </w:pPr>
      <w:r>
        <w:lastRenderedPageBreak/>
        <w:t>дидактическая 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классах;</w:t>
      </w:r>
    </w:p>
    <w:p w:rsidR="00E6434A" w:rsidRDefault="00E6434A">
      <w:pPr>
        <w:numPr>
          <w:ilvl w:val="0"/>
          <w:numId w:val="1"/>
        </w:numPr>
        <w:jc w:val="both"/>
      </w:pPr>
      <w:r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</w:r>
    </w:p>
    <w:p w:rsidR="00E6434A" w:rsidRDefault="00E6434A">
      <w:pPr>
        <w:pStyle w:val="3"/>
        <w:jc w:val="both"/>
      </w:pPr>
      <w:r>
        <w:t xml:space="preserve">Содержание курса информатики и ИКТ для </w:t>
      </w:r>
      <w:r>
        <w:rPr>
          <w:lang w:val="en-US"/>
        </w:rPr>
        <w:t>V</w:t>
      </w:r>
      <w:r>
        <w:t>-</w:t>
      </w:r>
      <w:r>
        <w:rPr>
          <w:lang w:val="en-US"/>
        </w:rPr>
        <w:t>VI</w:t>
      </w:r>
      <w:r w:rsidR="0024538C">
        <w:t xml:space="preserve"> классов </w:t>
      </w:r>
    </w:p>
    <w:p w:rsidR="00E6434A" w:rsidRDefault="00E6434A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класс</w:t>
      </w:r>
    </w:p>
    <w:p w:rsidR="00E6434A" w:rsidRDefault="0024538C">
      <w:pPr>
        <w:pStyle w:val="a6"/>
        <w:spacing w:before="0" w:beforeAutospacing="0" w:after="0" w:afterAutospacing="0"/>
        <w:ind w:firstLine="540"/>
        <w:jc w:val="both"/>
      </w:pPr>
      <w:r>
        <w:t>Общее число часов – 34</w:t>
      </w:r>
      <w:r w:rsidR="00E6434A">
        <w:t xml:space="preserve"> ч.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1. Компьютер для начинающих (8 ч).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Информация и информатика.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Как устроен компьютер. </w:t>
      </w:r>
      <w:r>
        <w:rPr>
          <w:i/>
          <w:iCs/>
        </w:rPr>
        <w:t>Что умеет компьютер</w:t>
      </w:r>
      <w:r>
        <w:rPr>
          <w:rStyle w:val="aa"/>
          <w:i/>
          <w:iCs/>
        </w:rPr>
        <w:footnoteReference w:id="1"/>
      </w:r>
      <w:r>
        <w:t xml:space="preserve">. Техника безопасности и организация рабочего места.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Ввод информации в память компьютера. Клавиатура. Группы клавиш. </w:t>
      </w:r>
      <w:r>
        <w:rPr>
          <w:i/>
          <w:iCs/>
        </w:rPr>
        <w:t>История латинской раскладки клавиатуры</w:t>
      </w:r>
      <w:r>
        <w:t xml:space="preserve">. Основная позиция пальцев на клавиатуре.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Программы и файлы. Рабочий стол. Управление компьютером с помощью мыши. </w:t>
      </w:r>
      <w:r>
        <w:rPr>
          <w:i/>
          <w:iCs/>
        </w:rPr>
        <w:t>Как работает мышь</w:t>
      </w:r>
      <w:r>
        <w:t xml:space="preserve">. Главное меню. Запуск программ. Управление компьютером с помощью меню.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 «Знакомимся с клавиатурой».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№2 «Осваиваем мышь».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№3 «Запускаем программы. Основные элементы окна программы».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№4 «Знакомимся с компьютерным меню».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Клавиатурный тренажер.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2. Информация вокруг нас (1</w:t>
      </w:r>
      <w:r w:rsidR="0024538C">
        <w:rPr>
          <w:b/>
          <w:bCs/>
        </w:rPr>
        <w:t>4</w:t>
      </w:r>
      <w:r>
        <w:rPr>
          <w:b/>
          <w:bCs/>
        </w:rPr>
        <w:t xml:space="preserve"> ч).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Действия с информацией.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Хранение информации. Носители информации. </w:t>
      </w:r>
      <w:r>
        <w:rPr>
          <w:i/>
          <w:iCs/>
        </w:rPr>
        <w:t>Как хранили информацию раньше.</w:t>
      </w:r>
      <w:r>
        <w:t xml:space="preserve"> </w:t>
      </w:r>
      <w:r>
        <w:rPr>
          <w:i/>
          <w:iCs/>
        </w:rPr>
        <w:t xml:space="preserve">Носители информации, созданные в </w:t>
      </w:r>
      <w:r>
        <w:rPr>
          <w:i/>
          <w:iCs/>
          <w:lang w:val="en-US"/>
        </w:rPr>
        <w:t>XX</w:t>
      </w:r>
      <w:r>
        <w:rPr>
          <w:i/>
          <w:iCs/>
        </w:rPr>
        <w:t xml:space="preserve"> веке. Сколько информации может хранить лазерный диск.</w:t>
      </w:r>
      <w:r>
        <w:t xml:space="preserve">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Передача информации. </w:t>
      </w:r>
      <w:r>
        <w:rPr>
          <w:i/>
          <w:iCs/>
        </w:rPr>
        <w:t>Как передавали информацию в прошлом. Научные открытия и средства передачи информации.</w:t>
      </w:r>
      <w:r>
        <w:t xml:space="preserve">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  <w:iCs/>
        </w:rPr>
      </w:pPr>
      <w:r>
        <w:t xml:space="preserve">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  <w:r>
        <w:rPr>
          <w:i/>
          <w:iCs/>
        </w:rPr>
        <w:t xml:space="preserve">От текста к рисунку, от рисунка к схеме.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lastRenderedPageBreak/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Клавиатурный тренажер.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Координатный тренажер.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Логические компьютерные игры, поддерживающие изучаемый материал.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rPr>
          <w:b/>
          <w:bCs/>
        </w:rPr>
        <w:t>3. Информационные технологии (10 ч)</w:t>
      </w:r>
      <w:proofErr w:type="gramStart"/>
      <w:r>
        <w:rPr>
          <w:b/>
          <w:bCs/>
        </w:rPr>
        <w:t>.</w:t>
      </w:r>
      <w:r>
        <w:t>П</w:t>
      </w:r>
      <w:proofErr w:type="gramEnd"/>
      <w:r>
        <w:t xml:space="preserve">одготовка текстовых документов. Текстовый редактор и текстовый процессор. </w:t>
      </w:r>
      <w:r>
        <w:rPr>
          <w:i/>
          <w:iCs/>
        </w:rPr>
        <w:t>Основные объекты текстового документа</w:t>
      </w:r>
      <w:r>
        <w:t xml:space="preserve">. Этапы подготовки документа на компьютере. </w:t>
      </w:r>
      <w:r>
        <w:rPr>
          <w:i/>
          <w:iCs/>
        </w:rPr>
        <w:t>О шрифтах</w:t>
      </w:r>
      <w:r>
        <w:t xml:space="preserve">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  <w:iCs/>
        </w:rPr>
      </w:pPr>
      <w:r>
        <w:t xml:space="preserve">Компьютерная графика. Графические редакторы. Устройства ввода графической информации. </w:t>
      </w:r>
      <w:r>
        <w:rPr>
          <w:i/>
          <w:iCs/>
        </w:rPr>
        <w:t xml:space="preserve">Как формируется изображение на экране  монитора.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Создание движущихся изображений.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№5 «Выполняем вычисления с помощью приложения Калькулятор».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№6 «Вводим текст».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№7 «Редактируем текст».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№8 «Работаем с фрагментами текста».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№9 «Форматируем текст».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№10 «Знакомимся с инструментами рисования графического редактора».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№11 «Начинаем рисовать».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№12 «Создаем комбинированные документы».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Практическая работа №13 «Работаем  с графическими фрагментами».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№14 «Создаем анимацию на заданную тему».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№15 «Создаем анимацию на свободную тему».</w:t>
      </w:r>
    </w:p>
    <w:p w:rsidR="00E6434A" w:rsidRDefault="00E6434A">
      <w:pPr>
        <w:shd w:val="clear" w:color="auto" w:fill="FFFFFF"/>
        <w:jc w:val="both"/>
        <w:rPr>
          <w:b/>
        </w:rPr>
      </w:pPr>
    </w:p>
    <w:p w:rsidR="00E6434A" w:rsidRDefault="00E6434A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класс</w:t>
      </w:r>
    </w:p>
    <w:p w:rsidR="00E6434A" w:rsidRDefault="0024538C">
      <w:pPr>
        <w:pStyle w:val="a6"/>
        <w:spacing w:before="0" w:beforeAutospacing="0" w:after="0" w:afterAutospacing="0"/>
        <w:ind w:firstLine="540"/>
        <w:jc w:val="both"/>
      </w:pPr>
      <w:r>
        <w:t>Общее число часов – 34</w:t>
      </w:r>
      <w:r w:rsidR="00E6434A">
        <w:t xml:space="preserve"> ч.</w:t>
      </w:r>
    </w:p>
    <w:p w:rsidR="00E6434A" w:rsidRDefault="0024538C">
      <w:pPr>
        <w:pStyle w:val="a6"/>
        <w:spacing w:before="0" w:beforeAutospacing="0" w:after="0" w:afterAutospacing="0"/>
        <w:ind w:left="539"/>
        <w:jc w:val="both"/>
        <w:rPr>
          <w:b/>
          <w:bCs/>
          <w:iCs/>
        </w:rPr>
      </w:pPr>
      <w:r>
        <w:rPr>
          <w:b/>
          <w:bCs/>
          <w:iCs/>
        </w:rPr>
        <w:t>1. Компьютер и информация (11</w:t>
      </w:r>
      <w:r w:rsidR="00E6434A">
        <w:rPr>
          <w:b/>
          <w:bCs/>
          <w:iCs/>
        </w:rPr>
        <w:t xml:space="preserve"> ч).</w:t>
      </w:r>
    </w:p>
    <w:p w:rsidR="00E6434A" w:rsidRDefault="00E6434A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Компьютер – универсальная машина для работы с информацией. </w:t>
      </w:r>
      <w:r>
        <w:rPr>
          <w:i/>
        </w:rPr>
        <w:t xml:space="preserve">История вычислительной техники. </w:t>
      </w:r>
      <w:r>
        <w:rPr>
          <w:iCs/>
        </w:rPr>
        <w:t xml:space="preserve">Файлы и папки. </w:t>
      </w:r>
    </w:p>
    <w:p w:rsidR="00E6434A" w:rsidRDefault="00E6434A">
      <w:pPr>
        <w:pStyle w:val="a6"/>
        <w:spacing w:before="0" w:beforeAutospacing="0" w:after="0" w:afterAutospacing="0"/>
        <w:ind w:firstLine="567"/>
        <w:jc w:val="both"/>
        <w:rPr>
          <w:i/>
        </w:rPr>
      </w:pPr>
      <w:r>
        <w:rPr>
          <w:iCs/>
        </w:rPr>
        <w:t xml:space="preserve"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>
        <w:rPr>
          <w:iCs/>
        </w:rPr>
        <w:t>десятичную</w:t>
      </w:r>
      <w:proofErr w:type="gramEnd"/>
      <w:r>
        <w:rPr>
          <w:iCs/>
        </w:rPr>
        <w:t xml:space="preserve">. Тексты в памяти компьютера. Изображения в памяти компьютера. </w:t>
      </w:r>
      <w:r>
        <w:rPr>
          <w:i/>
        </w:rPr>
        <w:t>История счета и систем счисления.</w:t>
      </w:r>
    </w:p>
    <w:p w:rsidR="00E6434A" w:rsidRDefault="00E6434A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Единицы измерения информации.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Клавиатурный тренажер.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 «Работаем  с файлами и папками. Часть 1».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 xml:space="preserve">Практическая работа №2 «Знакомимся с текстовым процессором </w:t>
      </w:r>
      <w:r>
        <w:rPr>
          <w:iCs/>
          <w:lang w:val="en-US"/>
        </w:rPr>
        <w:t>Word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№3 «Редактируем и форматируем текста. Создаем надписи».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№4 «Нумерованные списки».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№5 «Маркированные списки».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</w:p>
    <w:p w:rsidR="00E6434A" w:rsidRDefault="0024538C">
      <w:pPr>
        <w:pStyle w:val="a6"/>
        <w:spacing w:before="0" w:beforeAutospacing="0" w:after="0" w:afterAutospacing="0"/>
        <w:ind w:left="539"/>
        <w:jc w:val="both"/>
        <w:rPr>
          <w:b/>
          <w:bCs/>
          <w:iCs/>
        </w:rPr>
      </w:pPr>
      <w:r>
        <w:rPr>
          <w:b/>
          <w:bCs/>
          <w:iCs/>
        </w:rPr>
        <w:t>2. Человек и информация (12</w:t>
      </w:r>
      <w:r w:rsidR="00E6434A">
        <w:rPr>
          <w:b/>
          <w:bCs/>
          <w:iCs/>
        </w:rPr>
        <w:t xml:space="preserve"> ч).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Информация и знания.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 xml:space="preserve">Чувственное познание окружающего мира.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№6 «Создаем таблицы».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№7 «Размещаем текст и графику в таблице».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№8 «Строим диаграммы».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 xml:space="preserve">Практическая работа №9 «Изучаем графический редактор </w:t>
      </w:r>
      <w:r>
        <w:rPr>
          <w:iCs/>
          <w:lang w:val="en-US"/>
        </w:rPr>
        <w:t>Paint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№10 «Планируем работу в графическом редакторе».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 xml:space="preserve">Практическая работа №11 «Рисуем в редакторе </w:t>
      </w:r>
      <w:r>
        <w:rPr>
          <w:iCs/>
          <w:lang w:val="en-US"/>
        </w:rPr>
        <w:t>Word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</w:p>
    <w:p w:rsidR="00E6434A" w:rsidRDefault="00E6434A">
      <w:pPr>
        <w:pStyle w:val="a6"/>
        <w:spacing w:before="0" w:beforeAutospacing="0" w:after="0" w:afterAutospacing="0"/>
        <w:ind w:left="539"/>
        <w:jc w:val="both"/>
        <w:rPr>
          <w:b/>
          <w:bCs/>
          <w:iCs/>
        </w:rPr>
      </w:pPr>
      <w:r>
        <w:rPr>
          <w:b/>
          <w:bCs/>
          <w:iCs/>
        </w:rPr>
        <w:t>3. Элементы алгоритмизации (9 ч).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</w:rPr>
      </w:pPr>
      <w:r>
        <w:rPr>
          <w:iCs/>
        </w:rPr>
        <w:t xml:space="preserve">Что такое алгоритм. </w:t>
      </w:r>
      <w:r>
        <w:rPr>
          <w:i/>
        </w:rPr>
        <w:t xml:space="preserve">О происхождении слова алгоритм.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Исполнители вокруг нас.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Формы записи алгоритмов.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</w:rPr>
      </w:pPr>
      <w:r>
        <w:rPr>
          <w:i/>
        </w:rPr>
        <w:t xml:space="preserve">Графические исполнители в среде программирования </w:t>
      </w:r>
      <w:proofErr w:type="spellStart"/>
      <w:r>
        <w:rPr>
          <w:i/>
          <w:lang w:val="en-US"/>
        </w:rPr>
        <w:t>Qbasic</w:t>
      </w:r>
      <w:proofErr w:type="spellEnd"/>
      <w:r>
        <w:rPr>
          <w:i/>
        </w:rPr>
        <w:t xml:space="preserve">. Исполнитель </w:t>
      </w:r>
      <w:r>
        <w:rPr>
          <w:i/>
          <w:lang w:val="en-US"/>
        </w:rPr>
        <w:t>DRAW</w:t>
      </w:r>
      <w:r>
        <w:rPr>
          <w:i/>
        </w:rPr>
        <w:t xml:space="preserve">. Исполнитель </w:t>
      </w:r>
      <w:r>
        <w:rPr>
          <w:i/>
          <w:lang w:val="en-US"/>
        </w:rPr>
        <w:t>LINE</w:t>
      </w:r>
      <w:r>
        <w:rPr>
          <w:i/>
        </w:rPr>
        <w:t xml:space="preserve">. Исполнитель </w:t>
      </w:r>
      <w:r>
        <w:rPr>
          <w:i/>
          <w:lang w:val="en-US"/>
        </w:rPr>
        <w:t>CIRCLE</w:t>
      </w:r>
      <w:r>
        <w:rPr>
          <w:i/>
        </w:rPr>
        <w:t>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Типы алгоритмов. Линейные алгоритмы. Алгоритмы с ветвлениями. Алгоритмы с повторениями.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</w:rPr>
      </w:pPr>
      <w:r>
        <w:rPr>
          <w:i/>
        </w:rPr>
        <w:t>Ханойская башня.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№12 «Рисунок на свободную тему».</w:t>
      </w:r>
    </w:p>
    <w:p w:rsidR="00E6434A" w:rsidRPr="0024538C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№13 «</w:t>
      </w:r>
      <w:r>
        <w:rPr>
          <w:iCs/>
          <w:lang w:val="en-US"/>
        </w:rPr>
        <w:t>Power</w:t>
      </w:r>
      <w:r>
        <w:rPr>
          <w:iCs/>
        </w:rPr>
        <w:t xml:space="preserve"> </w:t>
      </w:r>
      <w:r>
        <w:rPr>
          <w:iCs/>
          <w:lang w:val="en-US"/>
        </w:rPr>
        <w:t>Point</w:t>
      </w:r>
      <w:r>
        <w:rPr>
          <w:iCs/>
        </w:rPr>
        <w:t>. Часы</w:t>
      </w:r>
      <w:r w:rsidRPr="0024538C"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№14 «</w:t>
      </w:r>
      <w:r>
        <w:rPr>
          <w:iCs/>
          <w:lang w:val="en-US"/>
        </w:rPr>
        <w:t>Power</w:t>
      </w:r>
      <w:r>
        <w:rPr>
          <w:iCs/>
        </w:rPr>
        <w:t xml:space="preserve"> </w:t>
      </w:r>
      <w:r>
        <w:rPr>
          <w:iCs/>
          <w:lang w:val="en-US"/>
        </w:rPr>
        <w:t>Point</w:t>
      </w:r>
      <w:r>
        <w:rPr>
          <w:iCs/>
        </w:rPr>
        <w:t>. Времена года».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№15 «</w:t>
      </w:r>
      <w:r>
        <w:rPr>
          <w:iCs/>
          <w:lang w:val="en-US"/>
        </w:rPr>
        <w:t>Power</w:t>
      </w:r>
      <w:r>
        <w:rPr>
          <w:iCs/>
        </w:rPr>
        <w:t xml:space="preserve"> </w:t>
      </w:r>
      <w:r>
        <w:rPr>
          <w:iCs/>
          <w:lang w:val="en-US"/>
        </w:rPr>
        <w:t>Point</w:t>
      </w:r>
      <w:r>
        <w:rPr>
          <w:iCs/>
        </w:rPr>
        <w:t>. Скакалочка».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№16 «Работаем с файлами и папками. Часть 2».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lastRenderedPageBreak/>
        <w:t>Практическая работа №17 «Создаем слайд-шоу».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/>
        </w:rPr>
      </w:pPr>
      <w:r>
        <w:rPr>
          <w:i/>
        </w:rPr>
        <w:t xml:space="preserve">Практическая работа №18 «Знакомимся со средой программирования </w:t>
      </w:r>
      <w:proofErr w:type="spellStart"/>
      <w:r>
        <w:rPr>
          <w:i/>
          <w:lang w:val="en-US"/>
        </w:rPr>
        <w:t>Qbasic</w:t>
      </w:r>
      <w:proofErr w:type="spellEnd"/>
      <w:r>
        <w:rPr>
          <w:i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/>
        </w:rPr>
      </w:pPr>
      <w:r>
        <w:rPr>
          <w:i/>
        </w:rPr>
        <w:t xml:space="preserve">Практическая работа №19 «Исполнитель </w:t>
      </w:r>
      <w:r>
        <w:rPr>
          <w:i/>
          <w:lang w:val="en-US"/>
        </w:rPr>
        <w:t>DRAW</w:t>
      </w:r>
      <w:r>
        <w:rPr>
          <w:i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/>
        </w:rPr>
      </w:pPr>
      <w:r>
        <w:rPr>
          <w:i/>
        </w:rPr>
        <w:t xml:space="preserve">Практическая работа №20 «Исполнитель </w:t>
      </w:r>
      <w:r>
        <w:rPr>
          <w:i/>
          <w:lang w:val="en-US"/>
        </w:rPr>
        <w:t>LINE</w:t>
      </w:r>
      <w:r>
        <w:rPr>
          <w:i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/>
        </w:rPr>
      </w:pPr>
      <w:r>
        <w:rPr>
          <w:i/>
        </w:rPr>
        <w:t xml:space="preserve">Практическая работа №21 «Исполнитель </w:t>
      </w:r>
      <w:r>
        <w:rPr>
          <w:i/>
          <w:lang w:val="en-US"/>
        </w:rPr>
        <w:t>CIRCLE</w:t>
      </w:r>
      <w:r>
        <w:rPr>
          <w:i/>
        </w:rPr>
        <w:t>».</w:t>
      </w:r>
    </w:p>
    <w:p w:rsidR="00E6434A" w:rsidRDefault="00E6434A">
      <w:pPr>
        <w:shd w:val="clear" w:color="auto" w:fill="FFFFFF"/>
        <w:jc w:val="both"/>
        <w:rPr>
          <w:b/>
        </w:rPr>
      </w:pPr>
    </w:p>
    <w:p w:rsidR="00E6434A" w:rsidRDefault="00E6434A">
      <w:pPr>
        <w:pStyle w:val="3"/>
        <w:jc w:val="both"/>
      </w:pPr>
      <w:r>
        <w:t>Требования к подготовке школьников  в области информатики и ИКТ</w:t>
      </w:r>
    </w:p>
    <w:p w:rsidR="00E6434A" w:rsidRDefault="00E6434A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класс</w:t>
      </w:r>
    </w:p>
    <w:p w:rsidR="00E6434A" w:rsidRDefault="00E6434A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Учащиеся должны: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понимать и правильно применять на бытовом уровне понятия «информация», «информационный объект»;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различать виды информации по способам её восприятия человеком, по формам представления на материальных носителях;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приводить примеры информационных носителей;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иметь представление о способах кодирования информации;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уметь кодировать и декодировать простейшее сообщение;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определять устройства компьютера, моделирующие основные компоненты информационных функций человека;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различать программное и аппаратное обеспечение компьютера;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запускать программы из меню Пуск;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уметь изменять размеры и перемещать окна, реагировать на диалоговые окна;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вводить информацию в компьютер с помощью клавиатуры и мыши;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 xml:space="preserve">уметь применять текстовый редактор для набора, редактирования и форматирования простейших текстов; 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уметь применять простейший графический редактор для создания и редактирования рисунков;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уметь выполнять вычисления с помощью приложения Калькулятор;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E6434A" w:rsidRDefault="00E6434A">
      <w:pPr>
        <w:shd w:val="clear" w:color="auto" w:fill="FFFFFF"/>
        <w:ind w:firstLine="567"/>
        <w:jc w:val="both"/>
        <w:rPr>
          <w:b/>
        </w:rPr>
      </w:pPr>
    </w:p>
    <w:p w:rsidR="00E6434A" w:rsidRDefault="00E6434A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класс</w:t>
      </w:r>
    </w:p>
    <w:p w:rsidR="00E6434A" w:rsidRDefault="00E6434A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Учащиеся должны: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lastRenderedPageBreak/>
        <w:t>понимать смысл  терминов «понятие», «суждение», «умозаключение»;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приводить примеры единичных и общих понятий, отношений между понятиями;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различать необходимые и достаточные условия;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иметь представление о позиционных и непозиционных системах счисления;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уметь переводить целые десятичные числа в двоичную систему счисления и обратно;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иметь представление об алгоритмах, приводить их примеры;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иметь представления об исполнителях и системах команд исполнителей;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уметь пользоваться стандартным графическим интерфейсом компьютера;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определять назначение файла по его расширению;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выполнять основные операции с файлами;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уметь применять инструменты простейших графических редакторов для создания и редактирования рисунков;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 xml:space="preserve">создавать простейшие </w:t>
      </w:r>
      <w:proofErr w:type="spellStart"/>
      <w:r>
        <w:t>мультимедийные</w:t>
      </w:r>
      <w:proofErr w:type="spellEnd"/>
      <w:r>
        <w:t xml:space="preserve"> презентации для поддержки своих выступлений;</w:t>
      </w:r>
    </w:p>
    <w:p w:rsidR="00E6434A" w:rsidRDefault="00E6434A">
      <w:pPr>
        <w:numPr>
          <w:ilvl w:val="0"/>
          <w:numId w:val="4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 xml:space="preserve">иметь представление об этических нормах работы с информационными объектами. </w:t>
      </w:r>
    </w:p>
    <w:p w:rsidR="00E6434A" w:rsidRDefault="00E6434A">
      <w:pPr>
        <w:shd w:val="clear" w:color="auto" w:fill="FFFFFF"/>
        <w:ind w:firstLine="567"/>
        <w:jc w:val="both"/>
        <w:rPr>
          <w:b/>
        </w:rPr>
      </w:pPr>
    </w:p>
    <w:p w:rsidR="00E6434A" w:rsidRDefault="00E6434A">
      <w:pPr>
        <w:pStyle w:val="3"/>
        <w:jc w:val="both"/>
      </w:pPr>
      <w:r>
        <w:t xml:space="preserve">Состав учебно-методического комплекта по информатике и ИКТ </w:t>
      </w:r>
      <w:r>
        <w:br/>
        <w:t xml:space="preserve">для </w:t>
      </w:r>
      <w:r>
        <w:rPr>
          <w:lang w:val="en-US"/>
        </w:rPr>
        <w:t>V</w:t>
      </w:r>
      <w:r>
        <w:t>-</w:t>
      </w:r>
      <w:r w:rsidR="00BF4A5A">
        <w:rPr>
          <w:lang w:val="en-US"/>
        </w:rPr>
        <w:t>VI</w:t>
      </w:r>
      <w:r>
        <w:t xml:space="preserve"> классов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 Информатика: Учебник для 5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 Информатика: Учебник для 6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 Информатика: Учебник для 7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 Информатика: рабочая тетрадь для 5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 Информатика: рабочая тетрадь для 6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 Информатика: рабочая тетрадь для 7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Уроки информатики в 5–7 классах: методическое пособие.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А.Ю., </w:t>
      </w:r>
      <w:proofErr w:type="gramStart"/>
      <w:r>
        <w:t>Коломенская</w:t>
      </w:r>
      <w:proofErr w:type="gramEnd"/>
      <w:r>
        <w:t xml:space="preserve"> Ю.Г. Занимательные задачи по информатике. – М.: БИНОМ. Лаборатория знаний, 2006.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Контрольно-измерительные материалы по информатике для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классов // Информатика в школе: приложение к журналу «информатика и образование». №6–</w:t>
      </w:r>
      <w:r w:rsidR="0024538C">
        <w:t>2010</w:t>
      </w:r>
      <w:r>
        <w:t xml:space="preserve">. – М.: Образование и Информатика,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Комплект плакатов для 5-6 классов. – М.: БИНОМ. Лаборатория знаний, 2006.</w:t>
      </w:r>
    </w:p>
    <w:p w:rsidR="00E6434A" w:rsidRDefault="00E6434A">
      <w:pPr>
        <w:numPr>
          <w:ilvl w:val="0"/>
          <w:numId w:val="5"/>
        </w:numPr>
        <w:jc w:val="both"/>
      </w:pPr>
      <w:proofErr w:type="spellStart"/>
      <w:r>
        <w:t>Босова</w:t>
      </w:r>
      <w:proofErr w:type="spellEnd"/>
      <w:r>
        <w:t xml:space="preserve"> Л.Л. Набор цифровых образовательных ресурсов «Информатика 5-7». – М.: БИНОМ. Лаборатория знаний, </w:t>
      </w:r>
      <w:r w:rsidR="0024538C">
        <w:t>2010</w:t>
      </w:r>
      <w:r>
        <w:t>.</w:t>
      </w:r>
    </w:p>
    <w:p w:rsidR="00BF4A5A" w:rsidRDefault="00E6434A">
      <w:pPr>
        <w:pStyle w:val="3"/>
        <w:jc w:val="both"/>
      </w:pPr>
      <w:r>
        <w:lastRenderedPageBreak/>
        <w:t xml:space="preserve">Поурочное планирование </w:t>
      </w:r>
    </w:p>
    <w:p w:rsidR="00BF4A5A" w:rsidRPr="00BF4A5A" w:rsidRDefault="00BF4A5A" w:rsidP="00BF4A5A"/>
    <w:p w:rsidR="00BF4A5A" w:rsidRPr="00BF4A5A" w:rsidRDefault="00BF4A5A" w:rsidP="00BF4A5A"/>
    <w:p w:rsidR="00BF4A5A" w:rsidRDefault="00BF4A5A" w:rsidP="00BF4A5A"/>
    <w:p w:rsidR="00BF4A5A" w:rsidRDefault="00BF4A5A" w:rsidP="00BF4A5A">
      <w:pPr>
        <w:pStyle w:val="3"/>
        <w:jc w:val="center"/>
        <w:rPr>
          <w:b w:val="0"/>
        </w:rPr>
      </w:pPr>
      <w:r>
        <w:tab/>
        <w:t>Поурочное планирование 5 класс</w:t>
      </w:r>
    </w:p>
    <w:tbl>
      <w:tblPr>
        <w:tblW w:w="1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7231"/>
        <w:gridCol w:w="1137"/>
        <w:gridCol w:w="1137"/>
        <w:gridCol w:w="1137"/>
      </w:tblGrid>
      <w:tr w:rsidR="00BF4A5A" w:rsidTr="00D73A3C">
        <w:trPr>
          <w:cantSplit/>
          <w:trHeight w:val="15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F4A5A" w:rsidRDefault="00BF4A5A" w:rsidP="00D73A3C">
            <w:pPr>
              <w:pStyle w:val="a7"/>
              <w:ind w:left="113" w:right="11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урока</w:t>
            </w:r>
          </w:p>
        </w:tc>
        <w:tc>
          <w:tcPr>
            <w:tcW w:w="7231" w:type="dxa"/>
            <w:tcBorders>
              <w:top w:val="single" w:sz="4" w:space="0" w:color="auto"/>
            </w:tcBorders>
            <w:vAlign w:val="center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A5A" w:rsidRDefault="00BF4A5A" w:rsidP="00D73A3C">
            <w:pPr>
              <w:pStyle w:val="a7"/>
              <w:ind w:left="113" w:right="11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Параграф учебника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A5A" w:rsidRDefault="00BF4A5A" w:rsidP="00D73A3C">
            <w:pPr>
              <w:pStyle w:val="a7"/>
              <w:ind w:left="113" w:right="113" w:firstLine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Пример-ные</w:t>
            </w:r>
            <w:proofErr w:type="spellEnd"/>
            <w:proofErr w:type="gramEnd"/>
            <w:r>
              <w:rPr>
                <w:b/>
                <w:bCs/>
              </w:rPr>
              <w:t xml:space="preserve"> сроки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A5A" w:rsidRDefault="00BF4A5A" w:rsidP="00D73A3C">
            <w:pPr>
              <w:pStyle w:val="a7"/>
              <w:ind w:left="113" w:right="113" w:firstLine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Корректи-ровка</w:t>
            </w:r>
            <w:proofErr w:type="spellEnd"/>
            <w:proofErr w:type="gramEnd"/>
          </w:p>
        </w:tc>
      </w:tr>
      <w:tr w:rsidR="00BF4A5A" w:rsidTr="00D73A3C">
        <w:trPr>
          <w:cantSplit/>
        </w:trPr>
        <w:tc>
          <w:tcPr>
            <w:tcW w:w="1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Информация – Компьютер – Информатика.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t>Техника безопасности и организация рабочего</w:t>
            </w:r>
            <w:r>
              <w:rPr>
                <w:sz w:val="26"/>
              </w:rPr>
              <w:t xml:space="preserve"> </w:t>
            </w:r>
            <w:r>
              <w:t>места.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Клавиатурный тренажер</w:t>
            </w:r>
            <w:r>
              <w:t xml:space="preserve"> в режиме ввода слов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§1.1.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2.</w:t>
            </w:r>
          </w:p>
          <w:p w:rsidR="00BF4A5A" w:rsidRDefault="00BF4A5A" w:rsidP="00D73A3C">
            <w:pPr>
              <w:pStyle w:val="a7"/>
              <w:jc w:val="center"/>
            </w:pP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Как устроен компьютер.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Клавиатурный тренажер</w:t>
            </w:r>
            <w:r>
              <w:t xml:space="preserve"> в режиме ввода слов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§2.1,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t>§2.2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Ввод информации в память компьютера.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t>Клавиатура. Группы клавиш.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 «Знакомимся с клавиатурой»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left="-105" w:right="-108" w:firstLine="0"/>
              <w:jc w:val="left"/>
            </w:pPr>
            <w:r>
              <w:t>§2.3 (1, 2)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left="-105" w:right="-108"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left="-105" w:right="-108"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4.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Основная позиция пальцев на клавиатуре.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Клавиатурный тренажер</w:t>
            </w:r>
            <w:r>
              <w:t xml:space="preserve"> (упражнения на отработку основной позиции пальцев на клавиатуре)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§2.3 (3)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5.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Программы и файлы.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Клавиатурный тренажер</w:t>
            </w:r>
            <w:r>
              <w:t xml:space="preserve"> в режиме игры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§2.4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  <w:trHeight w:val="4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6.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Рабочий стол. Управление мышью.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№2 «Осваиваем мышь»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§2.5,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t>§2.6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7.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BF4A5A" w:rsidRDefault="00BF4A5A" w:rsidP="00D73A3C">
            <w:pPr>
              <w:pStyle w:val="a7"/>
              <w:ind w:left="56" w:firstLine="0"/>
              <w:jc w:val="left"/>
            </w:pPr>
            <w:r>
              <w:t xml:space="preserve">Главное меню. Запуск программ. </w:t>
            </w:r>
          </w:p>
          <w:p w:rsidR="00BF4A5A" w:rsidRDefault="00BF4A5A" w:rsidP="00D73A3C">
            <w:pPr>
              <w:pStyle w:val="a7"/>
              <w:ind w:left="56" w:firstLine="0"/>
              <w:jc w:val="left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№3 «Запускаем программ. Основные элементы окна программы»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8.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  <w:ind w:left="56"/>
            </w:pPr>
            <w:r>
              <w:rPr>
                <w:i/>
                <w:iCs/>
              </w:rPr>
              <w:t>Проверочная работа</w:t>
            </w:r>
            <w:r>
              <w:t>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  <w:ind w:left="56"/>
            </w:pPr>
            <w:r>
              <w:t xml:space="preserve">Управление компьютером с помощью меню. </w:t>
            </w:r>
          </w:p>
          <w:p w:rsidR="00BF4A5A" w:rsidRDefault="00BF4A5A" w:rsidP="00D73A3C">
            <w:pPr>
              <w:pStyle w:val="a7"/>
              <w:ind w:left="56" w:firstLine="0"/>
              <w:jc w:val="left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№4 «Знакомимся с компьютерным меню»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1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II</w:t>
            </w:r>
            <w:r>
              <w:rPr>
                <w:b/>
                <w:bCs/>
              </w:rPr>
              <w:t xml:space="preserve"> четверть </w:t>
            </w: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9.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  <w:ind w:left="56"/>
            </w:pPr>
            <w:r>
              <w:t>Действия с информацией. Хранение информации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§1.2,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t>§1.3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10.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Носители информации.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Клавиатурный тренажер</w:t>
            </w:r>
            <w:r>
              <w:t xml:space="preserve"> в режиме ввода слов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§1.4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11.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Передача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Клавиатурный тренажер</w:t>
            </w:r>
            <w:r>
              <w:t xml:space="preserve"> в режиме ввода предложений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§1.5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12.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Кодирование информации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§1.6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13.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Формы представления информации. Метод координат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§1.7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14.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Текст как форма представления информации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§1.9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15.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Табличная форма представления информации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§1.10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16.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Наглядные формы представления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Проверочная работа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§1.11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1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17.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Обработка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№5 «Выполняем вычисления с помощью приложения Калькулятор (часть 1)»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18.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Обработка текстовой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№6 «Вводим текст»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§2.9(1)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19.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Обработка текстовой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№7 «Редактируем текст»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§2.9(2)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20.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Редактирование текста. Работа с фрагментами.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№8 «Работа с фрагментами текста (задания 1–5)»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§2.9(2)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21.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Редактирование текста. Поиск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№8 «Работаем с фрагментами текста (задания 6–7)»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§2.9(2),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t>§1.13 (2)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 xml:space="preserve">22. 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Изменение формы представления информации. Систематизация информации. 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§1.13(1)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23.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Форматирование — изменение формы представления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№9 «Форматируем текст»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§1.13(3)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lastRenderedPageBreak/>
              <w:t>24.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Кодирование как изменение формы представления информации. Компьютерная графика.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№10 «Знакомимся с инструментами графического редактора»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§2.10(1)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25.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Инструменты графического редактора.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№11 «Начинаем рисовать (задания 1, 4, 5)»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§2.10(2)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26.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Обработка графической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№11 «Начинаем рисовать (задания 2, 3)»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§2.10(2)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11457" w:type="dxa"/>
            <w:gridSpan w:val="5"/>
            <w:shd w:val="clear" w:color="auto" w:fill="E6E6E6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 </w:t>
            </w: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27.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Обработка текстовой и графической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№12 «Создаем комбинированные документы»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§2.9,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t>§2.10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28.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Преобразование информации по заданным правилам.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№5 «Выполняем вычисления с помощью приложения Калькулятор (часть 2)»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§1.14(1)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29.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Преобразование информации путем рассуждений.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№13 «Работаем с графическими фрагментами»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§1.14 (2)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30.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Разработка плана действий и его запись.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Логическая игра</w:t>
            </w:r>
            <w:r>
              <w:t xml:space="preserve"> «</w:t>
            </w:r>
            <w:proofErr w:type="spellStart"/>
            <w:r>
              <w:t>Переливашки</w:t>
            </w:r>
            <w:proofErr w:type="spellEnd"/>
            <w:r>
              <w:t>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§1.14 (3)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31.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Разработка плана действий и его запись.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Логическая игра</w:t>
            </w:r>
            <w:r>
              <w:t xml:space="preserve"> «Переправа»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§1.14 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32.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Контрольная работа</w:t>
            </w:r>
            <w:r>
              <w:t>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Создание движущихся изображений.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№14 «Создаем анимацию на заданную тему»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§2.11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cantSplit/>
        </w:trPr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33.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Создание движущихся изображений.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№14 «Создаем анимацию на заданную тему»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§2.11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c>
          <w:tcPr>
            <w:tcW w:w="815" w:type="dxa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34-35.</w:t>
            </w:r>
          </w:p>
        </w:tc>
        <w:tc>
          <w:tcPr>
            <w:tcW w:w="7231" w:type="dxa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proofErr w:type="gramStart"/>
            <w:r>
              <w:t>Итоговый</w:t>
            </w:r>
            <w:proofErr w:type="gramEnd"/>
            <w:r>
              <w:t xml:space="preserve"> мини-проект.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№15 «Создаем анимацию на  свободную тему»</w:t>
            </w: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1137" w:type="dxa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</w:tbl>
    <w:p w:rsidR="00BF4A5A" w:rsidRDefault="00BF4A5A" w:rsidP="00BF4A5A">
      <w:pPr>
        <w:shd w:val="clear" w:color="auto" w:fill="FFFFFF"/>
        <w:jc w:val="both"/>
        <w:rPr>
          <w:b/>
        </w:rPr>
      </w:pPr>
    </w:p>
    <w:p w:rsidR="00BF4A5A" w:rsidRDefault="00BF4A5A" w:rsidP="00BF4A5A">
      <w:pPr>
        <w:shd w:val="clear" w:color="auto" w:fill="FFFFFF"/>
        <w:jc w:val="both"/>
        <w:rPr>
          <w:b/>
        </w:rPr>
      </w:pPr>
    </w:p>
    <w:p w:rsidR="00BF4A5A" w:rsidRDefault="00BF4A5A" w:rsidP="00BF4A5A">
      <w:pPr>
        <w:shd w:val="clear" w:color="auto" w:fill="FFFFFF"/>
        <w:jc w:val="both"/>
        <w:rPr>
          <w:b/>
        </w:rPr>
      </w:pPr>
    </w:p>
    <w:p w:rsidR="00BF4A5A" w:rsidRDefault="00BF4A5A" w:rsidP="00BF4A5A">
      <w:pPr>
        <w:shd w:val="clear" w:color="auto" w:fill="FFFFFF"/>
        <w:jc w:val="both"/>
        <w:rPr>
          <w:b/>
        </w:rPr>
      </w:pPr>
    </w:p>
    <w:p w:rsidR="00BF4A5A" w:rsidRDefault="00BF4A5A" w:rsidP="00BF4A5A">
      <w:pPr>
        <w:shd w:val="clear" w:color="auto" w:fill="FFFFFF"/>
        <w:jc w:val="both"/>
        <w:rPr>
          <w:b/>
        </w:rPr>
      </w:pPr>
    </w:p>
    <w:p w:rsidR="00BF4A5A" w:rsidRDefault="00BF4A5A" w:rsidP="00BF4A5A">
      <w:pPr>
        <w:pStyle w:val="3"/>
        <w:jc w:val="center"/>
        <w:rPr>
          <w:b w:val="0"/>
        </w:rPr>
      </w:pPr>
      <w:r>
        <w:t>Поурочное планирование 6 класс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8055"/>
        <w:gridCol w:w="1642"/>
        <w:gridCol w:w="1642"/>
        <w:gridCol w:w="1642"/>
        <w:gridCol w:w="17"/>
      </w:tblGrid>
      <w:tr w:rsidR="00BF4A5A" w:rsidTr="00D73A3C">
        <w:trPr>
          <w:gridAfter w:val="1"/>
          <w:wAfter w:w="6" w:type="pct"/>
          <w:cantSplit/>
          <w:trHeight w:val="1480"/>
        </w:trPr>
        <w:tc>
          <w:tcPr>
            <w:tcW w:w="291" w:type="pct"/>
            <w:textDirection w:val="btLr"/>
            <w:vAlign w:val="center"/>
          </w:tcPr>
          <w:p w:rsidR="00BF4A5A" w:rsidRDefault="00BF4A5A" w:rsidP="00D73A3C">
            <w:pPr>
              <w:pStyle w:val="a7"/>
              <w:ind w:left="113" w:right="11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урока</w:t>
            </w:r>
          </w:p>
        </w:tc>
        <w:tc>
          <w:tcPr>
            <w:tcW w:w="2918" w:type="pct"/>
            <w:vAlign w:val="center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урока</w:t>
            </w:r>
          </w:p>
        </w:tc>
        <w:tc>
          <w:tcPr>
            <w:tcW w:w="595" w:type="pct"/>
            <w:textDirection w:val="btLr"/>
            <w:vAlign w:val="center"/>
          </w:tcPr>
          <w:p w:rsidR="00BF4A5A" w:rsidRDefault="00BF4A5A" w:rsidP="00D73A3C">
            <w:pPr>
              <w:pStyle w:val="a7"/>
              <w:ind w:left="113" w:right="11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Параграф учебника</w:t>
            </w:r>
          </w:p>
        </w:tc>
        <w:tc>
          <w:tcPr>
            <w:tcW w:w="595" w:type="pct"/>
            <w:textDirection w:val="btLr"/>
            <w:vAlign w:val="center"/>
          </w:tcPr>
          <w:p w:rsidR="00BF4A5A" w:rsidRDefault="00BF4A5A" w:rsidP="00D73A3C">
            <w:pPr>
              <w:pStyle w:val="a7"/>
              <w:ind w:left="113" w:right="113" w:firstLine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Пример-ные</w:t>
            </w:r>
            <w:proofErr w:type="spellEnd"/>
            <w:proofErr w:type="gramEnd"/>
            <w:r>
              <w:rPr>
                <w:b/>
                <w:bCs/>
              </w:rPr>
              <w:t xml:space="preserve"> сроки</w:t>
            </w:r>
          </w:p>
        </w:tc>
        <w:tc>
          <w:tcPr>
            <w:tcW w:w="595" w:type="pct"/>
            <w:textDirection w:val="btLr"/>
            <w:vAlign w:val="center"/>
          </w:tcPr>
          <w:p w:rsidR="00BF4A5A" w:rsidRDefault="00BF4A5A" w:rsidP="00D73A3C">
            <w:pPr>
              <w:pStyle w:val="a7"/>
              <w:ind w:left="113" w:right="113" w:firstLine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Корректи-ровка</w:t>
            </w:r>
            <w:proofErr w:type="spellEnd"/>
            <w:proofErr w:type="gramEnd"/>
          </w:p>
        </w:tc>
      </w:tr>
      <w:tr w:rsidR="00BF4A5A" w:rsidTr="00D73A3C">
        <w:trPr>
          <w:trHeight w:val="299"/>
        </w:trPr>
        <w:tc>
          <w:tcPr>
            <w:tcW w:w="5000" w:type="pct"/>
            <w:gridSpan w:val="6"/>
            <w:shd w:val="clear" w:color="auto" w:fill="E6E6E6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BF4A5A" w:rsidTr="00D73A3C">
        <w:trPr>
          <w:gridAfter w:val="1"/>
          <w:wAfter w:w="6" w:type="pct"/>
          <w:cantSplit/>
          <w:trHeight w:val="845"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Компьютер – универсальная машина для работы с информацией. Техника безопасности и организация рабочего</w:t>
            </w:r>
            <w:r>
              <w:rPr>
                <w:sz w:val="26"/>
              </w:rPr>
              <w:t xml:space="preserve"> </w:t>
            </w:r>
            <w:r>
              <w:t>места.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Клавиатурный тренажер</w:t>
            </w:r>
            <w:r>
              <w:t xml:space="preserve"> в режиме ввода слов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§1.1.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Файлы и папки.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 «Работаем с файлами и папками»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§1.2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Информация в памяти компьютера. Системы счисления. </w:t>
            </w:r>
            <w:r>
              <w:rPr>
                <w:i/>
                <w:iCs/>
              </w:rPr>
              <w:t>Практическая работа</w:t>
            </w:r>
            <w:r>
              <w:t xml:space="preserve"> №2 «Знакомимся с текстовым процессором </w:t>
            </w:r>
            <w:r>
              <w:rPr>
                <w:lang w:val="en-US"/>
              </w:rPr>
              <w:t>Word</w:t>
            </w:r>
            <w:r>
              <w:t>» (задание 1)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§1.3 (введение)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4.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Двоичное кодирование числовой информации.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№2 «Знакомимся с текстовым процессором </w:t>
            </w:r>
            <w:r>
              <w:rPr>
                <w:lang w:val="en-US"/>
              </w:rPr>
              <w:t>Word</w:t>
            </w:r>
            <w:r>
              <w:t>» (задание 2)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§1.3 (1)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5.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Перевод двоичных чисел в десятичную систему счисления.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t>Работа с приложением Калькулятор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§1.3 (1)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  <w:trHeight w:val="224"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6.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Тексты в памяти компьютера.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№3 «Редактируем и форматируем текст. Создаем надписи» (задание 1)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§1.3 (2)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7.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Кодирование текстовой информации. </w:t>
            </w:r>
          </w:p>
          <w:p w:rsidR="00BF4A5A" w:rsidRDefault="00BF4A5A" w:rsidP="00D73A3C">
            <w:pPr>
              <w:pStyle w:val="a7"/>
              <w:ind w:firstLine="0"/>
              <w:jc w:val="left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№3 «Редактируем и форматируем текст. Создаем надписи» (задание 2)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§1.3 (2)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8.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 xml:space="preserve">Создание документов в текстовом процессоре </w:t>
            </w:r>
            <w:r>
              <w:rPr>
                <w:lang w:val="en-US"/>
              </w:rPr>
              <w:t>Word</w:t>
            </w:r>
            <w:r>
              <w:t xml:space="preserve">. </w:t>
            </w:r>
            <w:r>
              <w:rPr>
                <w:i/>
                <w:iCs/>
              </w:rPr>
              <w:t>Практическая контрольная работа.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proofErr w:type="spellStart"/>
            <w:proofErr w:type="gramStart"/>
            <w:r>
              <w:t>Практичес-кие</w:t>
            </w:r>
            <w:proofErr w:type="spellEnd"/>
            <w:proofErr w:type="gramEnd"/>
            <w:r>
              <w:t xml:space="preserve"> работы №№1–3.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c>
          <w:tcPr>
            <w:tcW w:w="5000" w:type="pct"/>
            <w:gridSpan w:val="6"/>
            <w:shd w:val="clear" w:color="auto" w:fill="E6E6E6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lastRenderedPageBreak/>
              <w:t>9.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Растровое кодирование графической информации.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§1.3 (3)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10.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Векторное кодирование графической информации.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№4 «Нумерованные списки»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§1.3 (3)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11.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Единицы измерения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№5 «Маркированные списки»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§1.4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12.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Контрольная работа.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Информация и знания.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№6 «Создаем таблицы» (задания 1, 2)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§2.1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13.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Чувственное познание окружающего мира.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№6 «Создаем таблицы»  (задания 3–4)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§2.2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14.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Понятие как форма мышления.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№7 «Размещаем текст и графику в таблице»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§2.3 (введение)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15.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Как образуются понятия.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№8 «Строим диаграммы» (задания</w:t>
            </w:r>
            <w:proofErr w:type="gramStart"/>
            <w:r>
              <w:t>1</w:t>
            </w:r>
            <w:proofErr w:type="gramEnd"/>
            <w:r>
              <w:t>, 2)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§2.3 (1)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16.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Структурирование и визуализация информации.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Практическая контрольная работа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Практические работы №№4-8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17.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Содержание и объем понятия.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№8 «Строим диаграммы» (задания 3–5)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§2.3 (2)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18.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Отношения тождества, пересечения и подчинения.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№9 «Изучаем графический редактор </w:t>
            </w:r>
            <w:r>
              <w:rPr>
                <w:lang w:val="en-US"/>
              </w:rPr>
              <w:t>Paint</w:t>
            </w:r>
            <w:r>
              <w:t>» (задания 1–3)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§2.3 (3)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19.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Отношения соподчинения, противоречия и противоположности. </w:t>
            </w:r>
            <w:r>
              <w:rPr>
                <w:i/>
                <w:iCs/>
              </w:rPr>
              <w:t>Практическая работа</w:t>
            </w:r>
            <w:r>
              <w:t xml:space="preserve"> №9 «Изучаем графический редактор </w:t>
            </w:r>
            <w:r>
              <w:rPr>
                <w:lang w:val="en-US"/>
              </w:rPr>
              <w:t>Paint</w:t>
            </w:r>
            <w:r>
              <w:t>» (задания  4–7)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§2.3 (3)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20.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Определение понятия.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№10 «Планируем работу в графическом редакторе» (задания 1–3)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§2.3 (4)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 xml:space="preserve">21. 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Классификация.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№10 «Планируем работу в графическом редакторе» (Задания 4–6)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§2.3 (5)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22.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Суждение как форма мышления.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№11 «Рисуем в редакторе </w:t>
            </w:r>
            <w:r>
              <w:rPr>
                <w:lang w:val="en-US"/>
              </w:rPr>
              <w:t>Word</w:t>
            </w:r>
            <w:r>
              <w:t>» (задания 1–3)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§2.4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lastRenderedPageBreak/>
              <w:t>23.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Умозаключение как форма мышления.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№11 «Рисуем в редакторе </w:t>
            </w:r>
            <w:r>
              <w:rPr>
                <w:lang w:val="en-US"/>
              </w:rPr>
              <w:t>Word</w:t>
            </w:r>
            <w:r>
              <w:t>» (задания 4–6)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§2.5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24.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Контрольная работа. Что такое алгоритм.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№12 «Рисунок на свободную тему»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§3.1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25.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Исполнители вокруг нас.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Логическая игра</w:t>
            </w:r>
            <w:r>
              <w:t xml:space="preserve"> «</w:t>
            </w:r>
            <w:proofErr w:type="spellStart"/>
            <w:r>
              <w:t>Переливашки</w:t>
            </w:r>
            <w:proofErr w:type="spellEnd"/>
            <w:r>
              <w:t>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§3.2, §3.3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26.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Формы записи алгоритмов. Создание графических объектов. </w:t>
            </w:r>
            <w:r>
              <w:rPr>
                <w:i/>
                <w:iCs/>
              </w:rPr>
              <w:t>Практическая контрольная работа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Практические работы №№8-9.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4A5A" w:rsidRDefault="00BF4A5A" w:rsidP="00D73A3C">
            <w:pPr>
              <w:pStyle w:val="a7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27-28.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Линейные алгоритмы.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Практическая работа №13 «</w:t>
            </w:r>
            <w:r>
              <w:rPr>
                <w:lang w:val="en-US"/>
              </w:rPr>
              <w:t>PowerPoint</w:t>
            </w:r>
            <w:r>
              <w:t>. Часы»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§3.4 (1)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29-30.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Алгоритмы с ветвлениями.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№14«</w:t>
            </w:r>
            <w:r>
              <w:rPr>
                <w:lang w:val="en-US"/>
              </w:rPr>
              <w:t>PowerPoint</w:t>
            </w:r>
            <w:r>
              <w:t>. Времена года»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§3.4 (2)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31-32.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 xml:space="preserve">Циклические алгоритмы.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№15. «</w:t>
            </w:r>
            <w:r>
              <w:rPr>
                <w:lang w:val="en-US"/>
              </w:rPr>
              <w:t>PowerPoint</w:t>
            </w:r>
            <w:r>
              <w:t>. Скакалочка»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§3.4 (3)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  <w:cantSplit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33.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Контрольная работа.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t>Систематизация информации.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№16 «Работаем с файлами и папками. Часть 2»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  <w:r>
              <w:t>§1.2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  <w:tr w:rsidR="00BF4A5A" w:rsidTr="00D73A3C">
        <w:trPr>
          <w:gridAfter w:val="1"/>
          <w:wAfter w:w="6" w:type="pct"/>
        </w:trPr>
        <w:tc>
          <w:tcPr>
            <w:tcW w:w="291" w:type="pct"/>
          </w:tcPr>
          <w:p w:rsidR="00BF4A5A" w:rsidRDefault="00BF4A5A" w:rsidP="00D73A3C">
            <w:pPr>
              <w:pStyle w:val="a7"/>
              <w:ind w:firstLine="0"/>
              <w:jc w:val="center"/>
            </w:pPr>
            <w:r>
              <w:t>34-35.</w:t>
            </w:r>
          </w:p>
        </w:tc>
        <w:tc>
          <w:tcPr>
            <w:tcW w:w="2918" w:type="pct"/>
          </w:tcPr>
          <w:p w:rsidR="00BF4A5A" w:rsidRDefault="00BF4A5A" w:rsidP="00D73A3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Итоговый</w:t>
            </w:r>
            <w:proofErr w:type="gramEnd"/>
            <w:r>
              <w:rPr>
                <w:i/>
                <w:iCs/>
              </w:rPr>
              <w:t xml:space="preserve"> мини-проект. </w:t>
            </w:r>
          </w:p>
          <w:p w:rsidR="00BF4A5A" w:rsidRDefault="00BF4A5A" w:rsidP="00D73A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№17 </w:t>
            </w:r>
            <w:r>
              <w:rPr>
                <w:iCs/>
              </w:rPr>
              <w:t>«Создаем слайд-шоу»</w:t>
            </w: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  <w:tc>
          <w:tcPr>
            <w:tcW w:w="595" w:type="pct"/>
          </w:tcPr>
          <w:p w:rsidR="00BF4A5A" w:rsidRDefault="00BF4A5A" w:rsidP="00D73A3C">
            <w:pPr>
              <w:pStyle w:val="a7"/>
              <w:ind w:firstLine="0"/>
              <w:jc w:val="left"/>
            </w:pPr>
          </w:p>
        </w:tc>
      </w:tr>
    </w:tbl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BF4A5A" w:rsidRDefault="00BF4A5A" w:rsidP="00BF4A5A">
      <w:pPr>
        <w:jc w:val="both"/>
      </w:pPr>
    </w:p>
    <w:p w:rsidR="00E6434A" w:rsidRPr="00BF4A5A" w:rsidRDefault="00E6434A" w:rsidP="00BF4A5A">
      <w:pPr>
        <w:tabs>
          <w:tab w:val="left" w:pos="1005"/>
        </w:tabs>
      </w:pPr>
    </w:p>
    <w:sectPr w:rsidR="00E6434A" w:rsidRPr="00BF4A5A" w:rsidSect="00E02AF0">
      <w:footerReference w:type="even" r:id="rId7"/>
      <w:footerReference w:type="default" r:id="rId8"/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32" w:rsidRDefault="00EF3F32">
      <w:r>
        <w:separator/>
      </w:r>
    </w:p>
  </w:endnote>
  <w:endnote w:type="continuationSeparator" w:id="0">
    <w:p w:rsidR="00EF3F32" w:rsidRDefault="00EF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8C" w:rsidRDefault="00E23A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53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38C" w:rsidRDefault="0024538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8C" w:rsidRDefault="00E23A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53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1FA">
      <w:rPr>
        <w:rStyle w:val="a5"/>
        <w:noProof/>
      </w:rPr>
      <w:t>1</w:t>
    </w:r>
    <w:r>
      <w:rPr>
        <w:rStyle w:val="a5"/>
      </w:rPr>
      <w:fldChar w:fldCharType="end"/>
    </w:r>
  </w:p>
  <w:p w:rsidR="0024538C" w:rsidRDefault="0024538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32" w:rsidRDefault="00EF3F32">
      <w:r>
        <w:separator/>
      </w:r>
    </w:p>
  </w:footnote>
  <w:footnote w:type="continuationSeparator" w:id="0">
    <w:p w:rsidR="00EF3F32" w:rsidRDefault="00EF3F32">
      <w:r>
        <w:continuationSeparator/>
      </w:r>
    </w:p>
  </w:footnote>
  <w:footnote w:id="1">
    <w:p w:rsidR="0024538C" w:rsidRDefault="0024538C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E2"/>
    <w:rsid w:val="00071C7B"/>
    <w:rsid w:val="00093A3D"/>
    <w:rsid w:val="001A765E"/>
    <w:rsid w:val="0024538C"/>
    <w:rsid w:val="004668AD"/>
    <w:rsid w:val="00766471"/>
    <w:rsid w:val="007948E9"/>
    <w:rsid w:val="009E2198"/>
    <w:rsid w:val="00AE58E2"/>
    <w:rsid w:val="00BE1AB5"/>
    <w:rsid w:val="00BF4A5A"/>
    <w:rsid w:val="00DB31FA"/>
    <w:rsid w:val="00E02AF0"/>
    <w:rsid w:val="00E23A26"/>
    <w:rsid w:val="00E256D3"/>
    <w:rsid w:val="00E6434A"/>
    <w:rsid w:val="00E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3"/>
    <w:rPr>
      <w:sz w:val="24"/>
      <w:szCs w:val="24"/>
    </w:rPr>
  </w:style>
  <w:style w:type="paragraph" w:styleId="1">
    <w:name w:val="heading 1"/>
    <w:basedOn w:val="a"/>
    <w:next w:val="a"/>
    <w:qFormat/>
    <w:rsid w:val="00E256D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E25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256D3"/>
    <w:rPr>
      <w:b/>
      <w:bCs/>
      <w:i/>
      <w:iCs/>
    </w:rPr>
  </w:style>
  <w:style w:type="paragraph" w:styleId="31">
    <w:name w:val="Body Text Indent 3"/>
    <w:basedOn w:val="a"/>
    <w:semiHidden/>
    <w:rsid w:val="00E256D3"/>
    <w:pPr>
      <w:ind w:firstLine="567"/>
      <w:jc w:val="both"/>
    </w:pPr>
  </w:style>
  <w:style w:type="paragraph" w:styleId="a4">
    <w:name w:val="footer"/>
    <w:basedOn w:val="a"/>
    <w:semiHidden/>
    <w:rsid w:val="00E256D3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E256D3"/>
  </w:style>
  <w:style w:type="paragraph" w:styleId="a6">
    <w:name w:val="Normal (Web)"/>
    <w:basedOn w:val="a"/>
    <w:rsid w:val="00E256D3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rsid w:val="00E256D3"/>
    <w:pPr>
      <w:ind w:firstLine="540"/>
      <w:jc w:val="both"/>
    </w:pPr>
  </w:style>
  <w:style w:type="paragraph" w:styleId="a9">
    <w:name w:val="footnote text"/>
    <w:basedOn w:val="a"/>
    <w:semiHidden/>
    <w:rsid w:val="00E256D3"/>
    <w:rPr>
      <w:sz w:val="20"/>
      <w:szCs w:val="20"/>
    </w:rPr>
  </w:style>
  <w:style w:type="character" w:styleId="aa">
    <w:name w:val="footnote reference"/>
    <w:basedOn w:val="a0"/>
    <w:semiHidden/>
    <w:rsid w:val="00E256D3"/>
    <w:rPr>
      <w:vertAlign w:val="superscript"/>
    </w:rPr>
  </w:style>
  <w:style w:type="paragraph" w:customStyle="1" w:styleId="Iauiue5">
    <w:name w:val="Iau?iue5"/>
    <w:rsid w:val="00E256D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30">
    <w:name w:val="Заголовок 3 Знак"/>
    <w:basedOn w:val="a0"/>
    <w:link w:val="3"/>
    <w:rsid w:val="00BF4A5A"/>
    <w:rPr>
      <w:rFonts w:ascii="Arial" w:hAnsi="Arial" w:cs="Arial"/>
      <w:b/>
      <w:bCs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BF4A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CLASS</Company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Пользователь</dc:creator>
  <cp:lastModifiedBy>Никулина М.В.</cp:lastModifiedBy>
  <cp:revision>3</cp:revision>
  <cp:lastPrinted>2017-07-18T11:47:00Z</cp:lastPrinted>
  <dcterms:created xsi:type="dcterms:W3CDTF">2017-06-05T11:39:00Z</dcterms:created>
  <dcterms:modified xsi:type="dcterms:W3CDTF">2017-07-18T11:47:00Z</dcterms:modified>
</cp:coreProperties>
</file>