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E1" w:rsidRDefault="00A566E1" w:rsidP="00A566E1">
      <w:pPr>
        <w:spacing w:line="240" w:lineRule="atLeast"/>
        <w:jc w:val="right"/>
        <w:rPr>
          <w:b/>
          <w:bCs/>
          <w:color w:val="000000"/>
          <w:sz w:val="28"/>
          <w:szCs w:val="28"/>
        </w:rPr>
      </w:pPr>
    </w:p>
    <w:p w:rsidR="00A566E1" w:rsidRDefault="00A566E1" w:rsidP="00A566E1">
      <w:pPr>
        <w:spacing w:line="240" w:lineRule="atLeast"/>
        <w:jc w:val="center"/>
        <w:rPr>
          <w:b/>
          <w:bCs/>
          <w:color w:val="000000"/>
          <w:sz w:val="28"/>
          <w:szCs w:val="28"/>
        </w:rPr>
      </w:pPr>
    </w:p>
    <w:p w:rsidR="00A566E1" w:rsidRDefault="00A566E1" w:rsidP="00A566E1">
      <w:pPr>
        <w:spacing w:line="240" w:lineRule="atLeast"/>
        <w:jc w:val="center"/>
        <w:rPr>
          <w:b/>
          <w:bCs/>
          <w:color w:val="000000"/>
          <w:sz w:val="28"/>
          <w:szCs w:val="28"/>
        </w:rPr>
      </w:pPr>
    </w:p>
    <w:p w:rsidR="00A566E1" w:rsidRDefault="00A566E1" w:rsidP="00A566E1">
      <w:pPr>
        <w:jc w:val="center"/>
        <w:rPr>
          <w:b/>
          <w:sz w:val="28"/>
        </w:rPr>
      </w:pPr>
      <w:r>
        <w:rPr>
          <w:b/>
          <w:sz w:val="28"/>
        </w:rPr>
        <w:t>1. ПОЯСНИТЕЛЬНАЯ ЗАПИСКА</w:t>
      </w:r>
    </w:p>
    <w:p w:rsidR="00A566E1" w:rsidRDefault="00A566E1" w:rsidP="00A566E1">
      <w:pPr>
        <w:jc w:val="center"/>
        <w:rPr>
          <w:b/>
          <w:i/>
        </w:rPr>
      </w:pPr>
    </w:p>
    <w:p w:rsidR="00A566E1" w:rsidRPr="00164641" w:rsidRDefault="00A566E1" w:rsidP="00A566E1">
      <w:pPr>
        <w:spacing w:before="240"/>
        <w:ind w:firstLine="708"/>
        <w:jc w:val="both"/>
        <w:rPr>
          <w:rStyle w:val="af"/>
          <w:sz w:val="28"/>
          <w:szCs w:val="28"/>
        </w:rPr>
      </w:pPr>
      <w:r w:rsidRPr="00164641">
        <w:rPr>
          <w:rStyle w:val="af"/>
          <w:b w:val="0"/>
          <w:sz w:val="28"/>
          <w:szCs w:val="28"/>
        </w:rPr>
        <w:t>Рабочая программа по биологии составлена на основе:</w:t>
      </w:r>
    </w:p>
    <w:p w:rsidR="00A566E1" w:rsidRPr="00164641" w:rsidRDefault="00A566E1" w:rsidP="00A566E1">
      <w:pPr>
        <w:numPr>
          <w:ilvl w:val="0"/>
          <w:numId w:val="2"/>
        </w:numPr>
        <w:spacing w:before="240"/>
        <w:ind w:left="360"/>
        <w:jc w:val="both"/>
        <w:rPr>
          <w:b/>
          <w:sz w:val="28"/>
          <w:szCs w:val="28"/>
        </w:rPr>
      </w:pPr>
      <w:r w:rsidRPr="00164641">
        <w:rPr>
          <w:sz w:val="28"/>
          <w:szCs w:val="28"/>
        </w:rPr>
        <w:t xml:space="preserve">федерального компонента государственного стандарта общего образования, одобренного совместным решением коллегии Минобразования России и Президиума РАО от 23.12.2003 г. № 21/12 и утвержденным приказом </w:t>
      </w:r>
      <w:proofErr w:type="spellStart"/>
      <w:r w:rsidRPr="00164641">
        <w:rPr>
          <w:sz w:val="28"/>
          <w:szCs w:val="28"/>
        </w:rPr>
        <w:t>Минобрнауки</w:t>
      </w:r>
      <w:proofErr w:type="spellEnd"/>
      <w:r w:rsidRPr="00164641">
        <w:rPr>
          <w:sz w:val="28"/>
          <w:szCs w:val="28"/>
        </w:rPr>
        <w:t xml:space="preserve"> РФ от 05.03.2004 г. № 1089;</w:t>
      </w:r>
    </w:p>
    <w:p w:rsidR="00A566E1" w:rsidRPr="00164641" w:rsidRDefault="00A566E1" w:rsidP="00A566E1">
      <w:pPr>
        <w:numPr>
          <w:ilvl w:val="0"/>
          <w:numId w:val="2"/>
        </w:numPr>
        <w:spacing w:before="240"/>
        <w:ind w:left="360"/>
        <w:jc w:val="both"/>
        <w:rPr>
          <w:sz w:val="28"/>
          <w:szCs w:val="28"/>
        </w:rPr>
      </w:pPr>
      <w:r w:rsidRPr="00164641">
        <w:rPr>
          <w:sz w:val="28"/>
          <w:szCs w:val="28"/>
        </w:rPr>
        <w:t xml:space="preserve">примерной программы основного общего образования (письмо Департамента государственной политики в образовании </w:t>
      </w:r>
      <w:proofErr w:type="spellStart"/>
      <w:r w:rsidRPr="00164641">
        <w:rPr>
          <w:sz w:val="28"/>
          <w:szCs w:val="28"/>
        </w:rPr>
        <w:t>Минобрнауки</w:t>
      </w:r>
      <w:proofErr w:type="spellEnd"/>
      <w:r w:rsidRPr="00164641">
        <w:rPr>
          <w:sz w:val="28"/>
          <w:szCs w:val="28"/>
        </w:rPr>
        <w:t xml:space="preserve"> России от 07.07.2005г. № 03-1263);</w:t>
      </w:r>
    </w:p>
    <w:p w:rsidR="00A566E1" w:rsidRPr="00164641" w:rsidRDefault="00A566E1" w:rsidP="00A566E1">
      <w:pPr>
        <w:numPr>
          <w:ilvl w:val="0"/>
          <w:numId w:val="2"/>
        </w:numPr>
        <w:spacing w:before="240"/>
        <w:ind w:left="360"/>
        <w:jc w:val="both"/>
        <w:rPr>
          <w:sz w:val="28"/>
          <w:szCs w:val="28"/>
        </w:rPr>
      </w:pPr>
      <w:r w:rsidRPr="00164641">
        <w:rPr>
          <w:sz w:val="28"/>
          <w:szCs w:val="28"/>
        </w:rPr>
        <w:t>федерального перечня учебников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66E1" w:rsidRPr="00164641" w:rsidRDefault="00FE47DF" w:rsidP="00A566E1">
      <w:pPr>
        <w:numPr>
          <w:ilvl w:val="0"/>
          <w:numId w:val="2"/>
        </w:numPr>
        <w:spacing w:before="120"/>
        <w:ind w:left="360"/>
        <w:jc w:val="both"/>
        <w:rPr>
          <w:sz w:val="28"/>
          <w:szCs w:val="28"/>
        </w:rPr>
      </w:pPr>
      <w:r w:rsidRPr="00164641">
        <w:rPr>
          <w:sz w:val="28"/>
          <w:szCs w:val="28"/>
        </w:rPr>
        <w:t xml:space="preserve">учебного плана МБОУ </w:t>
      </w:r>
      <w:r w:rsidR="00E8783B">
        <w:rPr>
          <w:sz w:val="28"/>
          <w:szCs w:val="28"/>
        </w:rPr>
        <w:t>« Школа  №129»</w:t>
      </w:r>
    </w:p>
    <w:p w:rsidR="00A566E1" w:rsidRPr="00164641" w:rsidRDefault="00A566E1" w:rsidP="00A566E1">
      <w:pPr>
        <w:spacing w:before="240"/>
        <w:ind w:firstLine="708"/>
        <w:jc w:val="both"/>
        <w:rPr>
          <w:sz w:val="28"/>
          <w:szCs w:val="28"/>
        </w:rPr>
      </w:pPr>
      <w:proofErr w:type="gramStart"/>
      <w:r w:rsidRPr="00164641">
        <w:rPr>
          <w:sz w:val="28"/>
          <w:szCs w:val="28"/>
        </w:rPr>
        <w:t xml:space="preserve">За основу рабочей программы взята </w:t>
      </w:r>
      <w:r w:rsidRPr="00164641">
        <w:rPr>
          <w:iCs/>
          <w:sz w:val="28"/>
          <w:szCs w:val="28"/>
        </w:rPr>
        <w:t>программа курса</w:t>
      </w:r>
      <w:r w:rsidRPr="00164641">
        <w:rPr>
          <w:b/>
          <w:sz w:val="28"/>
          <w:szCs w:val="28"/>
        </w:rPr>
        <w:t xml:space="preserve"> </w:t>
      </w:r>
      <w:r w:rsidRPr="00164641">
        <w:rPr>
          <w:sz w:val="28"/>
          <w:szCs w:val="28"/>
        </w:rPr>
        <w:t>биологии под руководством В.В.Пасечника (Биология. 5-11 классы: программы для общеобразовательных учреждений к комплекту учебников, созданных под руководством В.В. Пасечника/ авт.-сост. Г</w:t>
      </w:r>
      <w:r w:rsidR="00E8783B">
        <w:rPr>
          <w:sz w:val="28"/>
          <w:szCs w:val="28"/>
        </w:rPr>
        <w:t xml:space="preserve">.М. </w:t>
      </w:r>
      <w:proofErr w:type="spellStart"/>
      <w:r w:rsidR="00E8783B">
        <w:rPr>
          <w:sz w:val="28"/>
          <w:szCs w:val="28"/>
        </w:rPr>
        <w:t>Пальдяева</w:t>
      </w:r>
      <w:proofErr w:type="spellEnd"/>
      <w:r w:rsidR="00E8783B">
        <w:rPr>
          <w:sz w:val="28"/>
          <w:szCs w:val="28"/>
        </w:rPr>
        <w:t>.</w:t>
      </w:r>
      <w:proofErr w:type="gramEnd"/>
      <w:r w:rsidR="00E8783B">
        <w:rPr>
          <w:sz w:val="28"/>
          <w:szCs w:val="28"/>
        </w:rPr>
        <w:t xml:space="preserve"> – </w:t>
      </w:r>
      <w:proofErr w:type="gramStart"/>
      <w:r w:rsidR="00E8783B">
        <w:rPr>
          <w:sz w:val="28"/>
          <w:szCs w:val="28"/>
        </w:rPr>
        <w:t>М.: Дрофа, 20</w:t>
      </w:r>
      <w:proofErr w:type="gramEnd"/>
      <w:r w:rsidR="00E8783B" w:rsidRPr="00AD6257">
        <w:rPr>
          <w:sz w:val="28"/>
          <w:szCs w:val="28"/>
        </w:rPr>
        <w:t>10</w:t>
      </w:r>
      <w:proofErr w:type="gramStart"/>
      <w:r w:rsidRPr="00164641">
        <w:rPr>
          <w:sz w:val="28"/>
          <w:szCs w:val="28"/>
        </w:rPr>
        <w:t xml:space="preserve">). </w:t>
      </w:r>
      <w:proofErr w:type="gramEnd"/>
    </w:p>
    <w:p w:rsidR="00A566E1" w:rsidRPr="00164641" w:rsidRDefault="00A566E1" w:rsidP="00A566E1">
      <w:pPr>
        <w:spacing w:before="240"/>
        <w:ind w:firstLine="709"/>
        <w:jc w:val="both"/>
        <w:rPr>
          <w:sz w:val="28"/>
          <w:szCs w:val="28"/>
        </w:rPr>
      </w:pPr>
      <w:r w:rsidRPr="00164641">
        <w:rPr>
          <w:sz w:val="28"/>
          <w:szCs w:val="28"/>
        </w:rPr>
        <w:t xml:space="preserve">Рабочая программа ориентирована на учебник: Колесов Д.В, Маш Р.Д., Беляева И.Н. Биология. Человек. 8 класс. – М.: Дрофа, 2012. </w:t>
      </w:r>
    </w:p>
    <w:p w:rsidR="00A566E1" w:rsidRPr="00164641" w:rsidRDefault="00A566E1" w:rsidP="00A566E1">
      <w:pPr>
        <w:spacing w:before="240"/>
        <w:jc w:val="both"/>
        <w:rPr>
          <w:bCs/>
          <w:iCs/>
          <w:sz w:val="28"/>
          <w:szCs w:val="28"/>
        </w:rPr>
      </w:pPr>
    </w:p>
    <w:p w:rsidR="00A566E1" w:rsidRDefault="00A566E1" w:rsidP="00A566E1">
      <w:pPr>
        <w:jc w:val="center"/>
        <w:rPr>
          <w:b/>
          <w:sz w:val="28"/>
        </w:rPr>
      </w:pPr>
      <w:r>
        <w:rPr>
          <w:b/>
        </w:rPr>
        <w:br w:type="page"/>
      </w:r>
      <w:r>
        <w:rPr>
          <w:b/>
          <w:sz w:val="28"/>
        </w:rPr>
        <w:lastRenderedPageBreak/>
        <w:t>2. ОБЩАЯ ХАРАКТЕРИСТИКА УЧЕБНОГО ПРЕДМЕТА</w:t>
      </w:r>
    </w:p>
    <w:p w:rsidR="00A566E1" w:rsidRDefault="00A566E1" w:rsidP="00A566E1">
      <w:pPr>
        <w:jc w:val="both"/>
        <w:rPr>
          <w:bCs/>
          <w:iCs/>
        </w:rPr>
      </w:pPr>
    </w:p>
    <w:p w:rsidR="00A566E1" w:rsidRDefault="00A566E1" w:rsidP="00A566E1">
      <w:pPr>
        <w:jc w:val="center"/>
        <w:rPr>
          <w:b/>
          <w:bCs/>
          <w:iCs/>
        </w:rPr>
      </w:pPr>
      <w:r>
        <w:rPr>
          <w:b/>
          <w:bCs/>
          <w:iCs/>
          <w:sz w:val="28"/>
        </w:rPr>
        <w:t>2.1. Цели и задачи</w:t>
      </w:r>
    </w:p>
    <w:p w:rsidR="00A566E1" w:rsidRDefault="00A566E1" w:rsidP="00A566E1">
      <w:pPr>
        <w:ind w:firstLine="708"/>
        <w:jc w:val="both"/>
        <w:rPr>
          <w:b/>
          <w:bCs/>
          <w:iCs/>
        </w:rPr>
      </w:pPr>
      <w:r>
        <w:rPr>
          <w:b/>
          <w:bCs/>
          <w:iCs/>
        </w:rPr>
        <w:t>Цели и задачи:</w:t>
      </w:r>
    </w:p>
    <w:p w:rsidR="00A566E1" w:rsidRDefault="00A566E1" w:rsidP="00A566E1">
      <w:pPr>
        <w:numPr>
          <w:ilvl w:val="0"/>
          <w:numId w:val="4"/>
        </w:numPr>
        <w:ind w:left="360"/>
        <w:jc w:val="both"/>
      </w:pPr>
      <w:r>
        <w:t>формирование у учащихся научного мировоззрения о строении и функциях человеческого организма, его месте в биосоциальной среде;</w:t>
      </w:r>
    </w:p>
    <w:p w:rsidR="00A566E1" w:rsidRDefault="00A566E1" w:rsidP="00A566E1">
      <w:pPr>
        <w:numPr>
          <w:ilvl w:val="0"/>
          <w:numId w:val="4"/>
        </w:numPr>
        <w:ind w:left="360"/>
        <w:jc w:val="both"/>
      </w:pPr>
      <w:r>
        <w:t xml:space="preserve">показать человека как </w:t>
      </w:r>
      <w:proofErr w:type="spellStart"/>
      <w:r>
        <w:t>биоциальное</w:t>
      </w:r>
      <w:proofErr w:type="spellEnd"/>
      <w:r>
        <w:t xml:space="preserve"> существо;</w:t>
      </w:r>
    </w:p>
    <w:p w:rsidR="00A566E1" w:rsidRDefault="00A566E1" w:rsidP="00A566E1">
      <w:pPr>
        <w:numPr>
          <w:ilvl w:val="0"/>
          <w:numId w:val="4"/>
        </w:numPr>
        <w:ind w:left="360"/>
        <w:jc w:val="both"/>
      </w:pPr>
      <w:r>
        <w:t>сформировать понятия об уровнях организации организма человека, структуре тела, органах, системах органов;</w:t>
      </w:r>
    </w:p>
    <w:p w:rsidR="00A566E1" w:rsidRDefault="00A566E1" w:rsidP="00A566E1">
      <w:pPr>
        <w:numPr>
          <w:ilvl w:val="0"/>
          <w:numId w:val="4"/>
        </w:numPr>
        <w:ind w:left="360"/>
        <w:jc w:val="both"/>
      </w:pPr>
      <w:r>
        <w:t>воспитание положительного эмоционально-ценностного отношения к природе, стремление действовать в окружающей среде в соответствии с экологическими нормами поведения, соблюдать здоровый образ жизни;</w:t>
      </w:r>
    </w:p>
    <w:p w:rsidR="00A566E1" w:rsidRDefault="00A566E1" w:rsidP="00A566E1">
      <w:pPr>
        <w:numPr>
          <w:ilvl w:val="0"/>
          <w:numId w:val="4"/>
        </w:numPr>
        <w:ind w:left="360" w:firstLine="708"/>
        <w:jc w:val="both"/>
      </w:pPr>
      <w:r>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A566E1" w:rsidRDefault="00A566E1" w:rsidP="00164641">
      <w:pPr>
        <w:jc w:val="center"/>
        <w:rPr>
          <w:color w:val="000000"/>
          <w:shd w:val="clear" w:color="auto" w:fill="FFFFFF"/>
        </w:rPr>
      </w:pPr>
      <w:r>
        <w:rPr>
          <w:b/>
          <w:sz w:val="28"/>
        </w:rPr>
        <w:t>2.2. Описания места учебного предмета в учебном плане</w:t>
      </w:r>
    </w:p>
    <w:p w:rsidR="00A566E1" w:rsidRDefault="00A566E1" w:rsidP="00A566E1">
      <w:pPr>
        <w:ind w:firstLine="708"/>
        <w:jc w:val="both"/>
      </w:pPr>
      <w:r>
        <w:rPr>
          <w:color w:val="000000"/>
          <w:shd w:val="clear" w:color="auto" w:fill="FFFFFF"/>
        </w:rPr>
        <w:t xml:space="preserve">В 8 классе учащиеся получают знания о человеке как о биосоциальном существе, его становлении в процессе антропогенеза и формировании социальной среды. </w:t>
      </w:r>
      <w:proofErr w:type="gramStart"/>
      <w:r>
        <w:rPr>
          <w:color w:val="000000"/>
          <w:shd w:val="clear" w:color="auto" w:fill="FFFFFF"/>
        </w:rPr>
        <w:t>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w:t>
      </w:r>
      <w:proofErr w:type="gramEnd"/>
      <w:r>
        <w:rPr>
          <w:color w:val="000000"/>
          <w:shd w:val="clear" w:color="auto" w:fill="FFFFFF"/>
        </w:rPr>
        <w:t xml:space="preserve">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A566E1" w:rsidRDefault="00A566E1" w:rsidP="00A566E1">
      <w:pPr>
        <w:ind w:firstLine="708"/>
        <w:jc w:val="both"/>
        <w:rPr>
          <w:bCs/>
          <w:iCs/>
        </w:rPr>
      </w:pPr>
      <w:r>
        <w:rPr>
          <w:bCs/>
          <w:iCs/>
        </w:rPr>
        <w:t xml:space="preserve">Согласно действующему Базисному учебному плану рабочая программа для </w:t>
      </w:r>
      <w:r>
        <w:rPr>
          <w:b/>
          <w:bCs/>
          <w:i/>
          <w:iCs/>
        </w:rPr>
        <w:t>8 класса</w:t>
      </w:r>
      <w:r>
        <w:rPr>
          <w:bCs/>
          <w:iCs/>
        </w:rPr>
        <w:t xml:space="preserve"> предусматривает обучение биологии в объеме </w:t>
      </w:r>
      <w:r>
        <w:rPr>
          <w:b/>
          <w:bCs/>
          <w:i/>
          <w:iCs/>
        </w:rPr>
        <w:t>2 часа в неделю</w:t>
      </w:r>
      <w:r>
        <w:rPr>
          <w:bCs/>
          <w:iCs/>
        </w:rPr>
        <w:t xml:space="preserve">. </w:t>
      </w:r>
    </w:p>
    <w:p w:rsidR="00A566E1" w:rsidRDefault="00A566E1" w:rsidP="00A566E1"/>
    <w:p w:rsidR="00A566E1" w:rsidRDefault="00A566E1" w:rsidP="00164641">
      <w:pPr>
        <w:jc w:val="center"/>
      </w:pPr>
      <w:r>
        <w:rPr>
          <w:b/>
          <w:bCs/>
          <w:sz w:val="28"/>
        </w:rPr>
        <w:t>2.3. Содержание учебного предмета</w:t>
      </w:r>
    </w:p>
    <w:p w:rsidR="00A566E1" w:rsidRDefault="00A566E1" w:rsidP="00164641">
      <w:pPr>
        <w:jc w:val="center"/>
      </w:pPr>
      <w:r>
        <w:rPr>
          <w:b/>
        </w:rPr>
        <w:t>ВВЕДЕНИЕ (1час)</w:t>
      </w:r>
    </w:p>
    <w:p w:rsidR="00A566E1" w:rsidRDefault="00A566E1" w:rsidP="00164641">
      <w:pPr>
        <w:ind w:firstLine="708"/>
        <w:jc w:val="both"/>
      </w:pPr>
      <w:r>
        <w:t>Человек как звено в ряду живых существ: общность в проявлении основных биологических функций, клеточном строении; схожесть плана строения организма человека и млекопитающих животных. Науки о человеке: анатомия, физиология, психология, гигиена, медицина. История и методы изучения человека. Значение знаний о человеке для охраны его здоровья.</w:t>
      </w:r>
    </w:p>
    <w:p w:rsidR="00A566E1" w:rsidRDefault="00A566E1" w:rsidP="00A566E1">
      <w:pPr>
        <w:jc w:val="both"/>
        <w:rPr>
          <w:b/>
        </w:rPr>
      </w:pPr>
      <w:r>
        <w:rPr>
          <w:b/>
        </w:rPr>
        <w:t>знать:</w:t>
      </w:r>
    </w:p>
    <w:p w:rsidR="00A566E1" w:rsidRDefault="00A566E1" w:rsidP="00A566E1">
      <w:pPr>
        <w:numPr>
          <w:ilvl w:val="0"/>
          <w:numId w:val="6"/>
        </w:numPr>
        <w:jc w:val="both"/>
      </w:pPr>
      <w:r>
        <w:t>определение и методы наук анатомия, физиология, психология, гигиена;</w:t>
      </w:r>
    </w:p>
    <w:p w:rsidR="00A566E1" w:rsidRDefault="00A566E1" w:rsidP="00A566E1">
      <w:pPr>
        <w:numPr>
          <w:ilvl w:val="0"/>
          <w:numId w:val="6"/>
        </w:numPr>
        <w:jc w:val="both"/>
      </w:pPr>
      <w:r>
        <w:t>вклад учёных в развитие наук о человеке.</w:t>
      </w:r>
    </w:p>
    <w:p w:rsidR="00A566E1" w:rsidRDefault="00A566E1" w:rsidP="00A566E1">
      <w:pPr>
        <w:jc w:val="both"/>
        <w:rPr>
          <w:b/>
        </w:rPr>
      </w:pPr>
      <w:r>
        <w:rPr>
          <w:b/>
        </w:rPr>
        <w:t>уметь:</w:t>
      </w:r>
    </w:p>
    <w:p w:rsidR="00A566E1" w:rsidRDefault="00A566E1" w:rsidP="00A566E1">
      <w:pPr>
        <w:numPr>
          <w:ilvl w:val="0"/>
          <w:numId w:val="8"/>
        </w:numPr>
        <w:jc w:val="both"/>
      </w:pPr>
      <w:r>
        <w:t>соблюдать правила личной и общественной гигиены;</w:t>
      </w:r>
    </w:p>
    <w:p w:rsidR="00A566E1" w:rsidRDefault="00A566E1" w:rsidP="00A566E1">
      <w:pPr>
        <w:numPr>
          <w:ilvl w:val="0"/>
          <w:numId w:val="8"/>
        </w:numPr>
        <w:jc w:val="both"/>
      </w:pPr>
      <w:r>
        <w:t>находить общность и различие человека и млекопитающих животных;</w:t>
      </w:r>
    </w:p>
    <w:p w:rsidR="00A566E1" w:rsidRDefault="00A566E1" w:rsidP="00A566E1">
      <w:pPr>
        <w:numPr>
          <w:ilvl w:val="0"/>
          <w:numId w:val="8"/>
        </w:numPr>
        <w:jc w:val="both"/>
      </w:pPr>
      <w:r>
        <w:t>работать с учебником: с текстом, рисунками.</w:t>
      </w:r>
    </w:p>
    <w:p w:rsidR="00A566E1" w:rsidRDefault="00A566E1" w:rsidP="00A566E1">
      <w:pPr>
        <w:jc w:val="center"/>
      </w:pPr>
      <w:r>
        <w:rPr>
          <w:b/>
        </w:rPr>
        <w:t>ПРОИСХОЖДЕНИЕ ЧЕЛОВЕКА (3 часа)</w:t>
      </w:r>
    </w:p>
    <w:p w:rsidR="00A566E1" w:rsidRDefault="00A566E1" w:rsidP="00A566E1">
      <w:pPr>
        <w:jc w:val="both"/>
      </w:pPr>
    </w:p>
    <w:p w:rsidR="00A566E1" w:rsidRDefault="00A566E1" w:rsidP="00164641">
      <w:pPr>
        <w:ind w:firstLine="708"/>
        <w:jc w:val="both"/>
      </w:pPr>
      <w:r>
        <w:t>Систематическое положение человека. Историческое прошлое людей. Расы человека.</w:t>
      </w:r>
    </w:p>
    <w:p w:rsidR="00A566E1" w:rsidRDefault="00A566E1" w:rsidP="00A566E1">
      <w:pPr>
        <w:jc w:val="both"/>
        <w:rPr>
          <w:b/>
        </w:rPr>
      </w:pPr>
      <w:r>
        <w:rPr>
          <w:b/>
        </w:rPr>
        <w:t>знать:</w:t>
      </w:r>
    </w:p>
    <w:p w:rsidR="00A566E1" w:rsidRDefault="00A566E1" w:rsidP="00A566E1">
      <w:pPr>
        <w:numPr>
          <w:ilvl w:val="0"/>
          <w:numId w:val="10"/>
        </w:numPr>
        <w:jc w:val="both"/>
      </w:pPr>
      <w:r>
        <w:t>систематическое положение человека;</w:t>
      </w:r>
    </w:p>
    <w:p w:rsidR="00A566E1" w:rsidRDefault="00A566E1" w:rsidP="00A566E1">
      <w:pPr>
        <w:numPr>
          <w:ilvl w:val="0"/>
          <w:numId w:val="10"/>
        </w:numPr>
        <w:jc w:val="both"/>
      </w:pPr>
      <w:r>
        <w:t>строение и жизнь древнейших, древних и первых современных людях;</w:t>
      </w:r>
    </w:p>
    <w:p w:rsidR="00A566E1" w:rsidRDefault="00A566E1" w:rsidP="00A566E1">
      <w:pPr>
        <w:numPr>
          <w:ilvl w:val="0"/>
          <w:numId w:val="10"/>
        </w:numPr>
        <w:jc w:val="both"/>
      </w:pPr>
      <w:r>
        <w:lastRenderedPageBreak/>
        <w:t>становление рас.</w:t>
      </w:r>
    </w:p>
    <w:p w:rsidR="00A566E1" w:rsidRDefault="00A566E1" w:rsidP="00A566E1">
      <w:pPr>
        <w:jc w:val="both"/>
        <w:rPr>
          <w:b/>
        </w:rPr>
      </w:pPr>
      <w:r>
        <w:rPr>
          <w:b/>
        </w:rPr>
        <w:t>уметь:</w:t>
      </w:r>
    </w:p>
    <w:p w:rsidR="00A566E1" w:rsidRDefault="00A566E1" w:rsidP="00A566E1">
      <w:pPr>
        <w:numPr>
          <w:ilvl w:val="0"/>
          <w:numId w:val="10"/>
        </w:numPr>
        <w:jc w:val="both"/>
      </w:pPr>
      <w:r>
        <w:t>использовать сравнительно-анатомические, физиологические и эмбриологические методы для доказательства родства живых организмов.</w:t>
      </w:r>
    </w:p>
    <w:p w:rsidR="00A566E1" w:rsidRDefault="00A566E1" w:rsidP="00A566E1">
      <w:pPr>
        <w:jc w:val="both"/>
      </w:pPr>
    </w:p>
    <w:p w:rsidR="00A566E1" w:rsidRDefault="00A566E1" w:rsidP="00A566E1">
      <w:pPr>
        <w:jc w:val="center"/>
        <w:rPr>
          <w:b/>
        </w:rPr>
      </w:pPr>
      <w:r>
        <w:rPr>
          <w:b/>
        </w:rPr>
        <w:t>ОБЩИЙ ОБЗОР ОРГАНИЗМА (1 час)</w:t>
      </w:r>
    </w:p>
    <w:p w:rsidR="00A566E1" w:rsidRDefault="00A566E1" w:rsidP="00A566E1">
      <w:pPr>
        <w:jc w:val="both"/>
      </w:pPr>
      <w:r>
        <w:t xml:space="preserve">Общий обзор организма. Уровни организации организма. Структура тела. Органы и системы органов. </w:t>
      </w:r>
    </w:p>
    <w:p w:rsidR="00A566E1" w:rsidRDefault="00A566E1" w:rsidP="00A566E1">
      <w:pPr>
        <w:jc w:val="both"/>
        <w:rPr>
          <w:b/>
        </w:rPr>
      </w:pPr>
      <w:r>
        <w:rPr>
          <w:b/>
        </w:rPr>
        <w:t>знать:</w:t>
      </w:r>
    </w:p>
    <w:p w:rsidR="00A566E1" w:rsidRDefault="00A566E1" w:rsidP="00A566E1">
      <w:pPr>
        <w:numPr>
          <w:ilvl w:val="0"/>
          <w:numId w:val="10"/>
        </w:numPr>
        <w:jc w:val="both"/>
      </w:pPr>
      <w:r>
        <w:t>- расположение внутренних органов;</w:t>
      </w:r>
    </w:p>
    <w:p w:rsidR="00A566E1" w:rsidRDefault="00A566E1" w:rsidP="00A566E1">
      <w:pPr>
        <w:jc w:val="both"/>
        <w:rPr>
          <w:b/>
        </w:rPr>
      </w:pPr>
      <w:r>
        <w:rPr>
          <w:b/>
        </w:rPr>
        <w:t>уметь:</w:t>
      </w:r>
    </w:p>
    <w:p w:rsidR="00A566E1" w:rsidRDefault="00A566E1" w:rsidP="00A566E1">
      <w:pPr>
        <w:numPr>
          <w:ilvl w:val="0"/>
          <w:numId w:val="10"/>
        </w:numPr>
        <w:jc w:val="both"/>
      </w:pPr>
      <w:r>
        <w:t>- распознавать органы и их топографию; системы органов;</w:t>
      </w:r>
    </w:p>
    <w:p w:rsidR="00A566E1" w:rsidRDefault="00A566E1" w:rsidP="00A566E1">
      <w:pPr>
        <w:numPr>
          <w:ilvl w:val="0"/>
          <w:numId w:val="10"/>
        </w:numPr>
        <w:jc w:val="both"/>
      </w:pPr>
      <w:r>
        <w:t>- пользоваться анатомическими таблицами.</w:t>
      </w:r>
    </w:p>
    <w:p w:rsidR="00A566E1" w:rsidRDefault="00A566E1" w:rsidP="00A566E1">
      <w:pPr>
        <w:jc w:val="center"/>
        <w:rPr>
          <w:b/>
        </w:rPr>
      </w:pPr>
      <w:r>
        <w:rPr>
          <w:b/>
        </w:rPr>
        <w:t>КЛЕТОЧНОЕ СТРОЕНИЕ ОРГАНИЗМА. ТКАНИ (5 часов)</w:t>
      </w:r>
    </w:p>
    <w:p w:rsidR="00A566E1" w:rsidRDefault="00A566E1" w:rsidP="00A566E1">
      <w:pPr>
        <w:jc w:val="both"/>
      </w:pPr>
    </w:p>
    <w:p w:rsidR="00A566E1" w:rsidRDefault="00A566E1" w:rsidP="00A566E1">
      <w:pPr>
        <w:ind w:firstLine="708"/>
        <w:jc w:val="both"/>
      </w:pPr>
      <w:r>
        <w:t xml:space="preserve">Клеточное строение организма. Внешняя и внутренняя среда. Строение животной клетки. Строение и функции ядра. Органоиды клетки и их функции (клеточная мембрана, эндоплазматическая сеть, рибосомы, митохондрии, лизосомы). Деление клетки. Жизненные процессы клетки (обмен веществ и энергии, рост и развитие клетки, покой и возбуждение клеток). Ферменты. Ткани (эпителиальная, соединительная, мышечная, нервная). Особенности строения и функции тканей. </w:t>
      </w:r>
    </w:p>
    <w:p w:rsidR="00A566E1" w:rsidRDefault="00A566E1" w:rsidP="00A566E1">
      <w:pPr>
        <w:jc w:val="both"/>
      </w:pPr>
    </w:p>
    <w:p w:rsidR="00A566E1" w:rsidRDefault="00A566E1" w:rsidP="00164641">
      <w:pPr>
        <w:ind w:firstLine="708"/>
        <w:jc w:val="both"/>
      </w:pPr>
      <w:r>
        <w:t>Лабораторная работа №1: рассматривание клеток и тканей в оптический микроскоп; микропрепараты клеток эпителиальной, мышечной и нервной тканей</w:t>
      </w:r>
    </w:p>
    <w:p w:rsidR="00A566E1" w:rsidRDefault="00A566E1" w:rsidP="00A566E1">
      <w:pPr>
        <w:jc w:val="both"/>
        <w:rPr>
          <w:b/>
        </w:rPr>
      </w:pPr>
      <w:r>
        <w:rPr>
          <w:b/>
        </w:rPr>
        <w:t>знать:</w:t>
      </w:r>
    </w:p>
    <w:p w:rsidR="00A566E1" w:rsidRDefault="00A566E1" w:rsidP="00A566E1">
      <w:pPr>
        <w:numPr>
          <w:ilvl w:val="0"/>
          <w:numId w:val="12"/>
        </w:numPr>
        <w:jc w:val="both"/>
      </w:pPr>
      <w:r>
        <w:t>строение животной клетки;</w:t>
      </w:r>
    </w:p>
    <w:p w:rsidR="00A566E1" w:rsidRDefault="00A566E1" w:rsidP="00A566E1">
      <w:pPr>
        <w:numPr>
          <w:ilvl w:val="0"/>
          <w:numId w:val="12"/>
        </w:numPr>
        <w:jc w:val="both"/>
      </w:pPr>
      <w:r>
        <w:t>особенности строения и функции основных тканей;</w:t>
      </w:r>
    </w:p>
    <w:p w:rsidR="00A566E1" w:rsidRDefault="00A566E1" w:rsidP="00A566E1">
      <w:pPr>
        <w:numPr>
          <w:ilvl w:val="0"/>
          <w:numId w:val="12"/>
        </w:numPr>
        <w:jc w:val="both"/>
      </w:pPr>
      <w:r>
        <w:t>функцию нервных клеток.</w:t>
      </w:r>
    </w:p>
    <w:p w:rsidR="00A566E1" w:rsidRDefault="00A566E1" w:rsidP="00A566E1">
      <w:pPr>
        <w:jc w:val="both"/>
        <w:rPr>
          <w:b/>
        </w:rPr>
      </w:pPr>
      <w:r>
        <w:rPr>
          <w:b/>
        </w:rPr>
        <w:t>уметь:</w:t>
      </w:r>
    </w:p>
    <w:p w:rsidR="00A566E1" w:rsidRDefault="00A566E1" w:rsidP="00A566E1">
      <w:pPr>
        <w:numPr>
          <w:ilvl w:val="0"/>
          <w:numId w:val="12"/>
        </w:numPr>
        <w:jc w:val="both"/>
      </w:pPr>
      <w:r>
        <w:t>пользоваться микроскопом.</w:t>
      </w:r>
    </w:p>
    <w:p w:rsidR="00A566E1" w:rsidRDefault="00A566E1" w:rsidP="00A566E1">
      <w:pPr>
        <w:jc w:val="both"/>
      </w:pPr>
    </w:p>
    <w:p w:rsidR="00A566E1" w:rsidRDefault="00A566E1" w:rsidP="00164641">
      <w:pPr>
        <w:jc w:val="center"/>
      </w:pPr>
      <w:r>
        <w:rPr>
          <w:b/>
        </w:rPr>
        <w:t>РЕФЛЕКТОРНАЯ РЕГУЛЯЦИЯ ОРГАНОВ И СИСТЕМ ОРГАНИЗМА (1 час</w:t>
      </w:r>
      <w:r w:rsidR="006246B6">
        <w:rPr>
          <w:b/>
        </w:rPr>
        <w:t xml:space="preserve"> + 1 час из резерва</w:t>
      </w:r>
      <w:r>
        <w:rPr>
          <w:b/>
        </w:rPr>
        <w:t>)</w:t>
      </w:r>
    </w:p>
    <w:p w:rsidR="00A566E1" w:rsidRDefault="00A566E1" w:rsidP="00A566E1">
      <w:pPr>
        <w:ind w:firstLine="708"/>
        <w:jc w:val="both"/>
      </w:pPr>
      <w:r>
        <w:t>Рефлекторная регуляция. Центральная и периферическая нервная система. Рефлекс и рефлекторная дуга.</w:t>
      </w:r>
    </w:p>
    <w:p w:rsidR="00A566E1" w:rsidRDefault="00A566E1" w:rsidP="00A566E1">
      <w:pPr>
        <w:jc w:val="both"/>
      </w:pPr>
    </w:p>
    <w:p w:rsidR="00A566E1" w:rsidRDefault="00A566E1" w:rsidP="00A566E1">
      <w:pPr>
        <w:ind w:firstLine="708"/>
        <w:jc w:val="both"/>
      </w:pPr>
      <w:r>
        <w:t>Лабораторная работа №2: самонаблюдение мигательного рефлекса и условия его проявления  и торможения.</w:t>
      </w:r>
    </w:p>
    <w:p w:rsidR="00A566E1" w:rsidRDefault="00A566E1" w:rsidP="00164641">
      <w:pPr>
        <w:ind w:firstLine="708"/>
        <w:jc w:val="both"/>
      </w:pPr>
      <w:r>
        <w:t>Лабораторная работа №3: коленный рефлекс.</w:t>
      </w:r>
    </w:p>
    <w:p w:rsidR="00A566E1" w:rsidRDefault="00A566E1" w:rsidP="00A566E1">
      <w:pPr>
        <w:jc w:val="both"/>
        <w:rPr>
          <w:b/>
        </w:rPr>
      </w:pPr>
      <w:r>
        <w:rPr>
          <w:b/>
        </w:rPr>
        <w:t>знать:</w:t>
      </w:r>
    </w:p>
    <w:p w:rsidR="00A566E1" w:rsidRDefault="00A566E1" w:rsidP="00A566E1">
      <w:pPr>
        <w:numPr>
          <w:ilvl w:val="0"/>
          <w:numId w:val="12"/>
        </w:numPr>
        <w:jc w:val="both"/>
      </w:pPr>
      <w:r>
        <w:t>строение рефлекторной дуги;</w:t>
      </w:r>
    </w:p>
    <w:p w:rsidR="00A566E1" w:rsidRDefault="00A566E1" w:rsidP="00A566E1">
      <w:pPr>
        <w:jc w:val="both"/>
        <w:rPr>
          <w:b/>
        </w:rPr>
      </w:pPr>
      <w:r>
        <w:rPr>
          <w:b/>
        </w:rPr>
        <w:t>уметь:</w:t>
      </w:r>
    </w:p>
    <w:p w:rsidR="00A566E1" w:rsidRDefault="00A566E1" w:rsidP="00A566E1">
      <w:pPr>
        <w:numPr>
          <w:ilvl w:val="0"/>
          <w:numId w:val="12"/>
        </w:numPr>
        <w:jc w:val="both"/>
      </w:pPr>
      <w:r>
        <w:t>анализировать рефлексы и их рефлекторные дуги.</w:t>
      </w:r>
    </w:p>
    <w:p w:rsidR="00A566E1" w:rsidRDefault="00A566E1" w:rsidP="00A566E1">
      <w:pPr>
        <w:jc w:val="both"/>
      </w:pPr>
    </w:p>
    <w:p w:rsidR="00A566E1" w:rsidRDefault="00A566E1" w:rsidP="00A566E1">
      <w:pPr>
        <w:jc w:val="center"/>
        <w:rPr>
          <w:b/>
        </w:rPr>
      </w:pPr>
      <w:r>
        <w:rPr>
          <w:b/>
        </w:rPr>
        <w:t>ОПОРНО-ДВИГАТЕЛЬНАЯ СИСТЕМА (7 часов)</w:t>
      </w:r>
    </w:p>
    <w:p w:rsidR="00A566E1" w:rsidRDefault="00A566E1" w:rsidP="00A566E1">
      <w:pPr>
        <w:jc w:val="both"/>
        <w:rPr>
          <w:b/>
        </w:rPr>
      </w:pPr>
    </w:p>
    <w:p w:rsidR="00A566E1" w:rsidRDefault="00A566E1" w:rsidP="00A566E1">
      <w:pPr>
        <w:ind w:firstLine="708"/>
        <w:jc w:val="both"/>
      </w:pPr>
      <w:r>
        <w:t xml:space="preserve">Значение опорно-двигательной системы. Химический состав костей. Макроскопическое и микроскопическое строение кости. Типы костей. Функции скелета. Осевой скелет: череп, туловище. Скелет поясов и свободных конечностей: добавочный скелет. Типы соединения костей: неподвижные, </w:t>
      </w:r>
      <w:proofErr w:type="spellStart"/>
      <w:r>
        <w:t>полуподвижные</w:t>
      </w:r>
      <w:proofErr w:type="spellEnd"/>
      <w:r>
        <w:t>, суставы. Строение мышц. Работа скелетных мышц и их регуляция. Гиподинамия. Осанка. Предупреждение и лечение плоскостопия. Понятия: ушибы, переломы, растяжение связок, вывихи суставов, первая помощь.</w:t>
      </w:r>
    </w:p>
    <w:p w:rsidR="00A566E1" w:rsidRDefault="00A566E1" w:rsidP="00A566E1">
      <w:pPr>
        <w:jc w:val="both"/>
      </w:pPr>
    </w:p>
    <w:p w:rsidR="00A566E1" w:rsidRDefault="00A566E1" w:rsidP="00A566E1">
      <w:pPr>
        <w:ind w:firstLine="708"/>
        <w:jc w:val="both"/>
      </w:pPr>
      <w:r>
        <w:t>Лабораторная работа №4: микроскопическое строение костей.</w:t>
      </w:r>
    </w:p>
    <w:p w:rsidR="00851701" w:rsidRDefault="00851701" w:rsidP="00D94293">
      <w:pPr>
        <w:ind w:firstLine="708"/>
        <w:jc w:val="both"/>
      </w:pPr>
      <w:r>
        <w:t>Лаб</w:t>
      </w:r>
      <w:r w:rsidR="00C12BBE">
        <w:t xml:space="preserve">ораторная работа № 5: самонаблюдение работы основных мышц, роль плечевого пояса </w:t>
      </w:r>
      <w:r w:rsidR="00D94293">
        <w:t xml:space="preserve"> </w:t>
      </w:r>
      <w:r w:rsidR="00C12BBE">
        <w:t>в  движении руки»</w:t>
      </w:r>
    </w:p>
    <w:p w:rsidR="00A566E1" w:rsidRDefault="00E16FD8" w:rsidP="00A566E1">
      <w:pPr>
        <w:ind w:firstLine="708"/>
        <w:jc w:val="both"/>
      </w:pPr>
      <w:r>
        <w:t>Лабораторная работа №6</w:t>
      </w:r>
      <w:r w:rsidR="00A566E1">
        <w:t>: мышцы человеческого тела (выполняется в дома).</w:t>
      </w:r>
    </w:p>
    <w:p w:rsidR="00A566E1" w:rsidRDefault="00E16FD8" w:rsidP="00A566E1">
      <w:pPr>
        <w:ind w:firstLine="708"/>
        <w:jc w:val="both"/>
      </w:pPr>
      <w:r>
        <w:lastRenderedPageBreak/>
        <w:t>Лабораторная работа №7</w:t>
      </w:r>
      <w:r w:rsidR="00A566E1">
        <w:t>: утомление при статистической и динамической работе.</w:t>
      </w:r>
    </w:p>
    <w:p w:rsidR="00A566E1" w:rsidRDefault="00E16FD8" w:rsidP="00E16FD8">
      <w:pPr>
        <w:ind w:firstLine="708"/>
        <w:jc w:val="both"/>
      </w:pPr>
      <w:r>
        <w:t>Лабораторная работа №8</w:t>
      </w:r>
      <w:r w:rsidR="00A566E1">
        <w:t>: выявление нарушения осанки.</w:t>
      </w:r>
      <w:r>
        <w:t xml:space="preserve"> В</w:t>
      </w:r>
      <w:r w:rsidR="00A566E1">
        <w:t>ыявление плоскостопия.</w:t>
      </w:r>
    </w:p>
    <w:p w:rsidR="00A566E1" w:rsidRDefault="00A566E1" w:rsidP="00A566E1">
      <w:pPr>
        <w:jc w:val="both"/>
      </w:pP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12"/>
        </w:numPr>
        <w:jc w:val="both"/>
      </w:pPr>
      <w:r>
        <w:t>строение и функции скелета и мышц;</w:t>
      </w:r>
    </w:p>
    <w:p w:rsidR="00A566E1" w:rsidRDefault="00A566E1" w:rsidP="00A566E1">
      <w:pPr>
        <w:numPr>
          <w:ilvl w:val="0"/>
          <w:numId w:val="12"/>
        </w:numPr>
        <w:jc w:val="both"/>
      </w:pPr>
      <w:r>
        <w:t xml:space="preserve">о приспособлении организма к труду и </w:t>
      </w:r>
      <w:proofErr w:type="spellStart"/>
      <w:r>
        <w:t>прямохождению</w:t>
      </w:r>
      <w:proofErr w:type="spellEnd"/>
      <w:r>
        <w:t>;</w:t>
      </w:r>
    </w:p>
    <w:p w:rsidR="00A566E1" w:rsidRDefault="00A566E1" w:rsidP="00A566E1">
      <w:pPr>
        <w:numPr>
          <w:ilvl w:val="0"/>
          <w:numId w:val="12"/>
        </w:numPr>
        <w:jc w:val="both"/>
      </w:pPr>
      <w:r>
        <w:t>о нервной регуляции работы мышц;</w:t>
      </w:r>
    </w:p>
    <w:p w:rsidR="00A566E1" w:rsidRDefault="00A566E1" w:rsidP="00A566E1">
      <w:pPr>
        <w:numPr>
          <w:ilvl w:val="0"/>
          <w:numId w:val="12"/>
        </w:numPr>
        <w:jc w:val="both"/>
      </w:pPr>
      <w:r>
        <w:t>о тренировочном эффекте и вреде гиподинамии.</w:t>
      </w:r>
    </w:p>
    <w:p w:rsidR="00A566E1" w:rsidRDefault="00A566E1" w:rsidP="00A566E1">
      <w:pPr>
        <w:jc w:val="both"/>
        <w:rPr>
          <w:b/>
        </w:rPr>
      </w:pPr>
      <w:r>
        <w:rPr>
          <w:b/>
        </w:rPr>
        <w:t>уметь:</w:t>
      </w:r>
    </w:p>
    <w:p w:rsidR="00A566E1" w:rsidRDefault="00A566E1" w:rsidP="00A566E1">
      <w:pPr>
        <w:numPr>
          <w:ilvl w:val="0"/>
          <w:numId w:val="12"/>
        </w:numPr>
        <w:jc w:val="both"/>
      </w:pPr>
      <w:r>
        <w:t>выявлять нарушение осанки и плоскостопие;</w:t>
      </w:r>
    </w:p>
    <w:p w:rsidR="00A566E1" w:rsidRDefault="00A566E1" w:rsidP="00A566E1">
      <w:pPr>
        <w:numPr>
          <w:ilvl w:val="0"/>
          <w:numId w:val="12"/>
        </w:numPr>
        <w:jc w:val="both"/>
      </w:pPr>
      <w:r>
        <w:t>оказывать первую помощь при ушибах, переломах костей, растяжениях связок и вывихах.</w:t>
      </w:r>
    </w:p>
    <w:p w:rsidR="00A566E1" w:rsidRDefault="00A566E1" w:rsidP="00A566E1">
      <w:pPr>
        <w:jc w:val="both"/>
      </w:pPr>
    </w:p>
    <w:p w:rsidR="00A566E1" w:rsidRDefault="00A566E1" w:rsidP="00164641">
      <w:pPr>
        <w:jc w:val="center"/>
      </w:pPr>
      <w:r>
        <w:rPr>
          <w:b/>
        </w:rPr>
        <w:t>ВНУТРЕННЯЯ СРЕДА ОРГАНИЗМА (3 час)</w:t>
      </w:r>
    </w:p>
    <w:p w:rsidR="00A566E1" w:rsidRDefault="00A566E1" w:rsidP="00164641">
      <w:pPr>
        <w:ind w:firstLine="708"/>
        <w:jc w:val="both"/>
      </w:pPr>
      <w:r>
        <w:t>Понятие о внутренней среде организма: кровь, лимфа, тканевая жидкость – как внутренняя среда живого организма. Кровь – соединительная ткань. Значение крови и её состав. Клетки крови: эритроциты, тромбоциты, лейкоциты. Функции крови: транспортная, информационная, защитная, поддержание постоянства температуры тела, сохранение постоянства внутренней среды (гомеостаз). Болезни крови. Значение анализа крови для диагностики заболеваний. Лимфа, её движение, свойства и значение. Тканевая совместимость и переливание крови. Кроветворные органы человека. Иммунная система человека. Иммунный ответ организма. Открытие и обоснование процесса фагоцитоза И.И. Мечниковым. Вакцинация. Инфекционные заболевания. Профилактика гриппа, СПИДа. Аллергические заболевания человека. Резус-фактор.</w:t>
      </w:r>
    </w:p>
    <w:p w:rsidR="00A566E1" w:rsidRDefault="00A566E1" w:rsidP="00A566E1">
      <w:pPr>
        <w:ind w:firstLine="708"/>
        <w:jc w:val="both"/>
      </w:pPr>
      <w:r>
        <w:t>Лабораторная работа №9: рассматривание крови человека и лягушки под микроскопом.</w:t>
      </w: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14"/>
        </w:numPr>
        <w:jc w:val="both"/>
      </w:pPr>
      <w:r>
        <w:t>состав крови, лимфы, тканевой жидкости;</w:t>
      </w:r>
    </w:p>
    <w:p w:rsidR="00A566E1" w:rsidRDefault="00A566E1" w:rsidP="00A566E1">
      <w:pPr>
        <w:numPr>
          <w:ilvl w:val="0"/>
          <w:numId w:val="14"/>
        </w:numPr>
        <w:jc w:val="both"/>
      </w:pPr>
      <w:r>
        <w:t>об иммунной системе;</w:t>
      </w:r>
    </w:p>
    <w:p w:rsidR="00A566E1" w:rsidRDefault="00A566E1" w:rsidP="00A566E1">
      <w:pPr>
        <w:numPr>
          <w:ilvl w:val="0"/>
          <w:numId w:val="14"/>
        </w:numPr>
        <w:jc w:val="both"/>
      </w:pPr>
      <w:r>
        <w:t>причины возникновения и способы профилактики инфекционных заболеваний;</w:t>
      </w:r>
    </w:p>
    <w:p w:rsidR="00A566E1" w:rsidRDefault="00A566E1" w:rsidP="00A566E1">
      <w:pPr>
        <w:numPr>
          <w:ilvl w:val="0"/>
          <w:numId w:val="14"/>
        </w:numPr>
        <w:jc w:val="both"/>
      </w:pPr>
      <w:r>
        <w:t>о переливании крови;</w:t>
      </w:r>
    </w:p>
    <w:p w:rsidR="00A566E1" w:rsidRDefault="00A566E1" w:rsidP="00A566E1">
      <w:pPr>
        <w:numPr>
          <w:ilvl w:val="0"/>
          <w:numId w:val="14"/>
        </w:numPr>
        <w:jc w:val="both"/>
      </w:pPr>
      <w:r>
        <w:t>о пересадке органов и преодолении тканевой несовместимости.</w:t>
      </w:r>
    </w:p>
    <w:p w:rsidR="00A566E1" w:rsidRDefault="00A566E1" w:rsidP="00A566E1">
      <w:pPr>
        <w:jc w:val="both"/>
        <w:rPr>
          <w:b/>
        </w:rPr>
      </w:pPr>
      <w:r>
        <w:rPr>
          <w:b/>
        </w:rPr>
        <w:t>уметь:</w:t>
      </w:r>
    </w:p>
    <w:p w:rsidR="00A566E1" w:rsidRDefault="00A566E1" w:rsidP="00A566E1">
      <w:pPr>
        <w:numPr>
          <w:ilvl w:val="0"/>
          <w:numId w:val="14"/>
        </w:numPr>
        <w:jc w:val="both"/>
      </w:pPr>
      <w:r>
        <w:t>определять форменные элементы крови;</w:t>
      </w:r>
    </w:p>
    <w:p w:rsidR="00A566E1" w:rsidRDefault="00A566E1" w:rsidP="00A566E1">
      <w:pPr>
        <w:numPr>
          <w:ilvl w:val="0"/>
          <w:numId w:val="14"/>
        </w:numPr>
        <w:jc w:val="both"/>
      </w:pPr>
      <w:r>
        <w:t>распознавать инфекционные болезни, пресекать пути их распространения;</w:t>
      </w:r>
    </w:p>
    <w:p w:rsidR="00A566E1" w:rsidRDefault="00A566E1" w:rsidP="00A566E1">
      <w:pPr>
        <w:numPr>
          <w:ilvl w:val="0"/>
          <w:numId w:val="14"/>
        </w:numPr>
        <w:jc w:val="both"/>
      </w:pPr>
      <w:r>
        <w:t>бороться с болезнетворными микроорганизмами.</w:t>
      </w:r>
    </w:p>
    <w:p w:rsidR="00A566E1" w:rsidRDefault="00A566E1" w:rsidP="00A566E1">
      <w:pPr>
        <w:jc w:val="both"/>
      </w:pPr>
    </w:p>
    <w:p w:rsidR="00A566E1" w:rsidRDefault="00A566E1" w:rsidP="00A566E1">
      <w:pPr>
        <w:jc w:val="center"/>
        <w:rPr>
          <w:b/>
        </w:rPr>
      </w:pPr>
      <w:r>
        <w:rPr>
          <w:b/>
        </w:rPr>
        <w:t>КРОВЕНОСНАЯ И ЛИМФАТИЧЕСКАЯ СИСТЕМЫ ОРГАНИЗМА (6 часов)</w:t>
      </w:r>
    </w:p>
    <w:p w:rsidR="00A566E1" w:rsidRDefault="00A566E1" w:rsidP="00A566E1">
      <w:pPr>
        <w:jc w:val="both"/>
      </w:pPr>
    </w:p>
    <w:p w:rsidR="00A566E1" w:rsidRDefault="00A566E1" w:rsidP="00A566E1">
      <w:pPr>
        <w:ind w:firstLine="708"/>
        <w:jc w:val="both"/>
      </w:pPr>
      <w:r>
        <w:t>Органы кровеносной системы: сердце, кровеносные сосуды: артерии вены и капилляры. Лимфатическая система. Строение артерий, капилляров, вен и лимфатических сосудов. Малый и большой круги кровообращения. Регуляция кровообращения. Сердце, его строение и функции. Особенности мышечной ткани сердца. Клапаны сердца и их функции. Кровоснабжение и проводящая система сердца. Работа сердца. Пульс. Болезни сердца. Кровяное давление. Влияние различных факторов окружающей среды на работу сердца. Курение и алкоголь – факторы риска. Первая помощь при стенокардии, кровотечениях.</w:t>
      </w:r>
    </w:p>
    <w:p w:rsidR="00A566E1" w:rsidRDefault="00A566E1" w:rsidP="00A566E1">
      <w:pPr>
        <w:jc w:val="both"/>
      </w:pPr>
    </w:p>
    <w:p w:rsidR="00B66821" w:rsidRDefault="00A566E1" w:rsidP="00A566E1">
      <w:pPr>
        <w:ind w:firstLine="708"/>
        <w:jc w:val="both"/>
      </w:pPr>
      <w:r>
        <w:t>Лабораторная работа №10: положение венозных клапанов в опущенной и поднятой руке.</w:t>
      </w:r>
      <w:r w:rsidR="00B66821" w:rsidRPr="00B66821">
        <w:t xml:space="preserve"> </w:t>
      </w:r>
      <w:r w:rsidR="00B66821">
        <w:t xml:space="preserve"> </w:t>
      </w:r>
    </w:p>
    <w:p w:rsidR="00A566E1" w:rsidRDefault="00B66821" w:rsidP="00A566E1">
      <w:pPr>
        <w:ind w:firstLine="708"/>
        <w:jc w:val="both"/>
      </w:pPr>
      <w:r>
        <w:t>Изменения в тканях при перетяжках, затрудняющих кровообращение.</w:t>
      </w:r>
    </w:p>
    <w:p w:rsidR="00A566E1" w:rsidRDefault="00FD1843" w:rsidP="00A566E1">
      <w:pPr>
        <w:ind w:firstLine="708"/>
        <w:jc w:val="both"/>
      </w:pPr>
      <w:r>
        <w:t>Лабораторная работа №11</w:t>
      </w:r>
      <w:r w:rsidR="00A566E1">
        <w:t>: определение скорости кровотока в сосудах ногтевого ложа.</w:t>
      </w:r>
    </w:p>
    <w:p w:rsidR="00A566E1" w:rsidRDefault="00A566E1" w:rsidP="00A566E1">
      <w:pPr>
        <w:ind w:firstLine="708"/>
        <w:jc w:val="both"/>
      </w:pPr>
      <w:r>
        <w:t>Ла</w:t>
      </w:r>
      <w:r w:rsidR="00FD1843">
        <w:t>бораторная работа №12</w:t>
      </w:r>
      <w:r>
        <w:t>: опыты, выясняющие природу пульса.</w:t>
      </w:r>
    </w:p>
    <w:p w:rsidR="00A566E1" w:rsidRDefault="00FD1843" w:rsidP="00164641">
      <w:pPr>
        <w:ind w:firstLine="708"/>
        <w:jc w:val="both"/>
      </w:pPr>
      <w:r>
        <w:t>Лабораторная работа №13</w:t>
      </w:r>
      <w:r w:rsidR="00A566E1">
        <w:t>: функциональная проба: реакция сердечнососудистой системы на дозированную нагрузку (выполняется дома).</w:t>
      </w:r>
    </w:p>
    <w:p w:rsidR="00A566E1" w:rsidRDefault="00A566E1" w:rsidP="00A566E1">
      <w:pPr>
        <w:jc w:val="both"/>
        <w:rPr>
          <w:b/>
        </w:rPr>
      </w:pPr>
      <w:r>
        <w:rPr>
          <w:b/>
        </w:rPr>
        <w:t>знать:</w:t>
      </w:r>
    </w:p>
    <w:p w:rsidR="00A566E1" w:rsidRDefault="00A566E1" w:rsidP="00A566E1">
      <w:pPr>
        <w:numPr>
          <w:ilvl w:val="0"/>
          <w:numId w:val="16"/>
        </w:numPr>
        <w:jc w:val="both"/>
      </w:pPr>
      <w:r>
        <w:t>как взаимодействуют кровеносная и лимфатическая системы;</w:t>
      </w:r>
    </w:p>
    <w:p w:rsidR="00A566E1" w:rsidRDefault="00A566E1" w:rsidP="00A566E1">
      <w:pPr>
        <w:numPr>
          <w:ilvl w:val="0"/>
          <w:numId w:val="16"/>
        </w:numPr>
        <w:jc w:val="both"/>
      </w:pPr>
      <w:r>
        <w:t>работу сердца;</w:t>
      </w:r>
    </w:p>
    <w:p w:rsidR="00A566E1" w:rsidRDefault="00A566E1" w:rsidP="00A566E1">
      <w:pPr>
        <w:numPr>
          <w:ilvl w:val="0"/>
          <w:numId w:val="16"/>
        </w:numPr>
        <w:jc w:val="both"/>
      </w:pPr>
      <w:r>
        <w:t>как происходит регуляция деятельности сердца и сосудов;</w:t>
      </w:r>
    </w:p>
    <w:p w:rsidR="00A566E1" w:rsidRDefault="00A566E1" w:rsidP="00A566E1">
      <w:pPr>
        <w:numPr>
          <w:ilvl w:val="0"/>
          <w:numId w:val="16"/>
        </w:numPr>
        <w:jc w:val="both"/>
      </w:pPr>
      <w:r>
        <w:lastRenderedPageBreak/>
        <w:t>что надо делать при нарушении сердечной деятельности и кровотечениях.</w:t>
      </w:r>
    </w:p>
    <w:p w:rsidR="00A566E1" w:rsidRDefault="00A566E1" w:rsidP="00A566E1">
      <w:pPr>
        <w:jc w:val="both"/>
        <w:rPr>
          <w:b/>
        </w:rPr>
      </w:pPr>
      <w:r>
        <w:rPr>
          <w:b/>
        </w:rPr>
        <w:t>уметь:</w:t>
      </w:r>
    </w:p>
    <w:p w:rsidR="00A566E1" w:rsidRDefault="00A566E1" w:rsidP="00A566E1">
      <w:pPr>
        <w:numPr>
          <w:ilvl w:val="0"/>
          <w:numId w:val="16"/>
        </w:numPr>
        <w:jc w:val="both"/>
      </w:pPr>
      <w:r>
        <w:t>с помощью функциональных проб определять степень тренированности сердечнососудистой системы;</w:t>
      </w:r>
    </w:p>
    <w:p w:rsidR="00A566E1" w:rsidRDefault="00A566E1" w:rsidP="00A566E1">
      <w:pPr>
        <w:numPr>
          <w:ilvl w:val="0"/>
          <w:numId w:val="16"/>
        </w:numPr>
        <w:jc w:val="both"/>
      </w:pPr>
      <w:r>
        <w:t>подсчитывать число пульсовых ударов;</w:t>
      </w:r>
    </w:p>
    <w:p w:rsidR="00A566E1" w:rsidRDefault="00A566E1" w:rsidP="00A566E1">
      <w:pPr>
        <w:numPr>
          <w:ilvl w:val="0"/>
          <w:numId w:val="16"/>
        </w:numPr>
        <w:jc w:val="both"/>
      </w:pPr>
      <w:r>
        <w:t>оказывать первую помощь при кровотечениях.</w:t>
      </w:r>
    </w:p>
    <w:p w:rsidR="00A566E1" w:rsidRDefault="00A566E1" w:rsidP="00A566E1">
      <w:pPr>
        <w:jc w:val="both"/>
      </w:pPr>
    </w:p>
    <w:p w:rsidR="00A566E1" w:rsidRDefault="00A566E1" w:rsidP="00A566E1">
      <w:pPr>
        <w:jc w:val="center"/>
        <w:rPr>
          <w:b/>
        </w:rPr>
      </w:pPr>
      <w:r>
        <w:rPr>
          <w:b/>
        </w:rPr>
        <w:t>ДЫХАТЕЛЬНАЯ СИСТЕМА (4 часа)</w:t>
      </w:r>
    </w:p>
    <w:p w:rsidR="00A566E1" w:rsidRDefault="00A566E1" w:rsidP="00A566E1">
      <w:pPr>
        <w:jc w:val="both"/>
      </w:pPr>
    </w:p>
    <w:p w:rsidR="00A566E1" w:rsidRDefault="00A566E1" w:rsidP="00A566E1">
      <w:pPr>
        <w:ind w:firstLine="708"/>
        <w:jc w:val="both"/>
      </w:pPr>
      <w:r>
        <w:t>Значение дыхания. Строение и функции органов дыхания. Голосообразование. Инфекционные и хронические заболевания дыхательных путей. Лёгкие. Лёгочное и тканевое дыхание. Механизмы вдоха и выдоха. Регуляция дыхания: рефлекторная и гуморальная. Значение чистого воздуха для здоровья человека. Курение как фактор риска. Защита атмосферного воздуха от загрязнений. Источники загрязнения атмосферного воздуха. Основные заболевания дыхательной системы, их лечение и профилактика. Первая помощь при поражении органов дыхания. Искусственное дыхание.</w:t>
      </w:r>
    </w:p>
    <w:p w:rsidR="00C029D9" w:rsidRDefault="005B2F51" w:rsidP="00C029D9">
      <w:pPr>
        <w:ind w:firstLine="708"/>
        <w:jc w:val="center"/>
      </w:pPr>
      <w:r>
        <w:t xml:space="preserve">Лабораторная работа №14: функциональные  пробы с задержкой дыхания </w:t>
      </w:r>
      <w:r w:rsidR="00C029D9">
        <w:t>при вдохе и выдохе»</w:t>
      </w:r>
    </w:p>
    <w:p w:rsidR="00A566E1" w:rsidRDefault="00A566E1" w:rsidP="00A566E1">
      <w:pPr>
        <w:jc w:val="both"/>
      </w:pPr>
    </w:p>
    <w:p w:rsidR="00A566E1" w:rsidRDefault="00A566E1" w:rsidP="00164641">
      <w:pPr>
        <w:ind w:firstLine="708"/>
        <w:jc w:val="both"/>
      </w:pPr>
      <w:r>
        <w:t>Лабораторная работа №15: измерение обхвата грудной клетки в состоянии вдоха и вы</w:t>
      </w:r>
      <w:r w:rsidR="00777BFB">
        <w:t>доха.</w:t>
      </w:r>
    </w:p>
    <w:p w:rsidR="00A566E1" w:rsidRDefault="00A566E1" w:rsidP="00A566E1">
      <w:pPr>
        <w:jc w:val="both"/>
      </w:pPr>
      <w:r>
        <w:rPr>
          <w:b/>
        </w:rPr>
        <w:t>знать:</w:t>
      </w:r>
    </w:p>
    <w:p w:rsidR="00A566E1" w:rsidRDefault="00A566E1" w:rsidP="00A566E1">
      <w:pPr>
        <w:numPr>
          <w:ilvl w:val="0"/>
          <w:numId w:val="18"/>
        </w:numPr>
        <w:jc w:val="both"/>
      </w:pPr>
      <w:r>
        <w:t>строение и функции органов дыхания, голосообразование;</w:t>
      </w:r>
    </w:p>
    <w:p w:rsidR="00A566E1" w:rsidRDefault="00A566E1" w:rsidP="00A566E1">
      <w:pPr>
        <w:numPr>
          <w:ilvl w:val="0"/>
          <w:numId w:val="18"/>
        </w:numPr>
        <w:jc w:val="both"/>
      </w:pPr>
      <w:r>
        <w:t>способы укрепления дыхательных мышц и повышение жизненной ёмкости лёгких;</w:t>
      </w:r>
    </w:p>
    <w:p w:rsidR="00A566E1" w:rsidRDefault="00A566E1" w:rsidP="00A566E1">
      <w:pPr>
        <w:numPr>
          <w:ilvl w:val="0"/>
          <w:numId w:val="18"/>
        </w:numPr>
        <w:jc w:val="both"/>
      </w:pPr>
      <w:r>
        <w:t>как предупредить заболевания органов дыхательной системы;</w:t>
      </w:r>
    </w:p>
    <w:p w:rsidR="00A566E1" w:rsidRDefault="00A566E1" w:rsidP="00A566E1">
      <w:pPr>
        <w:numPr>
          <w:ilvl w:val="0"/>
          <w:numId w:val="18"/>
        </w:numPr>
        <w:jc w:val="both"/>
      </w:pPr>
      <w:r>
        <w:t xml:space="preserve">меры первой помощи при утоплении, завалах землёй, </w:t>
      </w:r>
      <w:proofErr w:type="spellStart"/>
      <w:r>
        <w:t>электротравмах</w:t>
      </w:r>
      <w:proofErr w:type="spellEnd"/>
      <w:r>
        <w:t>;</w:t>
      </w:r>
    </w:p>
    <w:p w:rsidR="00A566E1" w:rsidRDefault="00A566E1" w:rsidP="00A566E1">
      <w:pPr>
        <w:numPr>
          <w:ilvl w:val="0"/>
          <w:numId w:val="18"/>
        </w:numPr>
        <w:jc w:val="both"/>
      </w:pPr>
      <w:r>
        <w:t>клиническая и биологическая смерть и способы реанимации: искусственное дыхание и непрямой массаж сердца.</w:t>
      </w:r>
    </w:p>
    <w:p w:rsidR="00A566E1" w:rsidRDefault="00A566E1" w:rsidP="00A566E1">
      <w:pPr>
        <w:jc w:val="both"/>
        <w:rPr>
          <w:b/>
        </w:rPr>
      </w:pPr>
      <w:r>
        <w:rPr>
          <w:b/>
        </w:rPr>
        <w:t>уметь:</w:t>
      </w:r>
    </w:p>
    <w:p w:rsidR="00A566E1" w:rsidRDefault="00A566E1" w:rsidP="00A566E1">
      <w:pPr>
        <w:numPr>
          <w:ilvl w:val="0"/>
          <w:numId w:val="18"/>
        </w:numPr>
        <w:jc w:val="both"/>
      </w:pPr>
      <w:r>
        <w:t>определять состояние миндалин и аденоидов;</w:t>
      </w:r>
    </w:p>
    <w:p w:rsidR="00A566E1" w:rsidRDefault="00A566E1" w:rsidP="00A566E1">
      <w:pPr>
        <w:numPr>
          <w:ilvl w:val="0"/>
          <w:numId w:val="18"/>
        </w:numPr>
        <w:jc w:val="both"/>
      </w:pPr>
      <w:r>
        <w:t>измерять обхват грудной клетки;</w:t>
      </w:r>
    </w:p>
    <w:p w:rsidR="00A566E1" w:rsidRDefault="00A566E1" w:rsidP="00A566E1">
      <w:pPr>
        <w:numPr>
          <w:ilvl w:val="0"/>
          <w:numId w:val="18"/>
        </w:numPr>
        <w:jc w:val="both"/>
      </w:pPr>
      <w:r>
        <w:t>проводить дыхательные функциональные пробы;</w:t>
      </w:r>
    </w:p>
    <w:p w:rsidR="00A566E1" w:rsidRDefault="00A566E1" w:rsidP="00A566E1">
      <w:pPr>
        <w:numPr>
          <w:ilvl w:val="0"/>
          <w:numId w:val="18"/>
        </w:numPr>
        <w:jc w:val="both"/>
      </w:pPr>
      <w:r>
        <w:t>оказывать доврачебную помощь при нарушении дыхания.</w:t>
      </w:r>
    </w:p>
    <w:p w:rsidR="00A566E1" w:rsidRDefault="00A566E1" w:rsidP="00A566E1">
      <w:pPr>
        <w:jc w:val="center"/>
        <w:rPr>
          <w:b/>
        </w:rPr>
      </w:pPr>
      <w:r>
        <w:rPr>
          <w:b/>
        </w:rPr>
        <w:t>ПИЩЕВАРИТЕЛЬНАЯ СИСТЕМА (6 часов)</w:t>
      </w:r>
    </w:p>
    <w:p w:rsidR="00A566E1" w:rsidRDefault="00A566E1" w:rsidP="00A566E1">
      <w:pPr>
        <w:jc w:val="both"/>
      </w:pPr>
    </w:p>
    <w:p w:rsidR="00A566E1" w:rsidRDefault="00A566E1" w:rsidP="00A566E1">
      <w:pPr>
        <w:ind w:firstLine="708"/>
        <w:jc w:val="both"/>
      </w:pPr>
      <w:r>
        <w:t>Пища – источник энергии и строительного материала. Пищеварение. Строение и функции органов пищеварения. Питательные вещества и пищевые продукты. Рецепторы вкуса. Этапы процессов пищеварения. Строение зубов. Уход за зубами. Заболевания зубов. Пищеварительные железы: печень и поджелудочная железа. Нервная регуляция пищеварения. Условные и безусловные рефлексы. Гуморальная регуляция пищеварения. Гигиена питания. Предупреждение желудочно-кишечных инфекций.</w:t>
      </w:r>
    </w:p>
    <w:p w:rsidR="00A566E1" w:rsidRDefault="00A566E1" w:rsidP="00A566E1">
      <w:pPr>
        <w:jc w:val="both"/>
      </w:pPr>
    </w:p>
    <w:p w:rsidR="00A566E1" w:rsidRDefault="00A566E1" w:rsidP="00164641">
      <w:pPr>
        <w:ind w:firstLine="708"/>
        <w:jc w:val="both"/>
      </w:pPr>
      <w:r>
        <w:t>Лабораторная работа №16: действие ферментов слюны на крахмал.</w:t>
      </w:r>
    </w:p>
    <w:p w:rsidR="00A566E1" w:rsidRDefault="00A566E1" w:rsidP="00A566E1">
      <w:pPr>
        <w:jc w:val="both"/>
        <w:rPr>
          <w:b/>
        </w:rPr>
      </w:pPr>
      <w:r>
        <w:rPr>
          <w:b/>
        </w:rPr>
        <w:t>знать:</w:t>
      </w:r>
    </w:p>
    <w:p w:rsidR="00A566E1" w:rsidRDefault="00A566E1" w:rsidP="00A566E1">
      <w:pPr>
        <w:numPr>
          <w:ilvl w:val="0"/>
          <w:numId w:val="20"/>
        </w:numPr>
        <w:jc w:val="both"/>
      </w:pPr>
      <w:r>
        <w:t>строение и функции органов пищеварения;</w:t>
      </w:r>
    </w:p>
    <w:p w:rsidR="00A566E1" w:rsidRDefault="00A566E1" w:rsidP="00A566E1">
      <w:pPr>
        <w:numPr>
          <w:ilvl w:val="0"/>
          <w:numId w:val="20"/>
        </w:numPr>
        <w:jc w:val="both"/>
      </w:pPr>
      <w:r>
        <w:t>значение пищеварительных желёз;</w:t>
      </w:r>
    </w:p>
    <w:p w:rsidR="00A566E1" w:rsidRDefault="00A566E1" w:rsidP="00A566E1">
      <w:pPr>
        <w:numPr>
          <w:ilvl w:val="0"/>
          <w:numId w:val="20"/>
        </w:numPr>
        <w:jc w:val="both"/>
      </w:pPr>
      <w:r>
        <w:t>строение зубов;</w:t>
      </w:r>
    </w:p>
    <w:p w:rsidR="00A566E1" w:rsidRDefault="00A566E1" w:rsidP="00A566E1">
      <w:pPr>
        <w:numPr>
          <w:ilvl w:val="0"/>
          <w:numId w:val="20"/>
        </w:numPr>
        <w:jc w:val="both"/>
      </w:pPr>
      <w:r>
        <w:t>условные и безусловные рефлексы.</w:t>
      </w:r>
    </w:p>
    <w:p w:rsidR="00A566E1" w:rsidRDefault="00A566E1" w:rsidP="00A566E1">
      <w:pPr>
        <w:jc w:val="both"/>
        <w:rPr>
          <w:b/>
        </w:rPr>
      </w:pPr>
      <w:r>
        <w:rPr>
          <w:b/>
        </w:rPr>
        <w:t>уметь:</w:t>
      </w:r>
    </w:p>
    <w:p w:rsidR="00A566E1" w:rsidRDefault="00A566E1" w:rsidP="00A566E1">
      <w:pPr>
        <w:numPr>
          <w:ilvl w:val="0"/>
          <w:numId w:val="20"/>
        </w:numPr>
        <w:jc w:val="both"/>
      </w:pPr>
      <w:r>
        <w:t>определять местоположение желудка, печени, аппендикса;</w:t>
      </w:r>
    </w:p>
    <w:p w:rsidR="00A566E1" w:rsidRDefault="00A566E1" w:rsidP="00A566E1">
      <w:pPr>
        <w:numPr>
          <w:ilvl w:val="0"/>
          <w:numId w:val="20"/>
        </w:numPr>
        <w:jc w:val="both"/>
      </w:pPr>
      <w:r>
        <w:t>распознавать желудочно-кишечные расстройства и оказывать первую помощь при их проявлении;</w:t>
      </w:r>
    </w:p>
    <w:p w:rsidR="00A566E1" w:rsidRDefault="00A566E1" w:rsidP="00A566E1">
      <w:pPr>
        <w:numPr>
          <w:ilvl w:val="0"/>
          <w:numId w:val="20"/>
        </w:numPr>
        <w:jc w:val="both"/>
      </w:pPr>
      <w:r>
        <w:t>соблюдать правила ухода за зубами.</w:t>
      </w:r>
    </w:p>
    <w:p w:rsidR="00A566E1" w:rsidRDefault="00A566E1" w:rsidP="00A566E1">
      <w:pPr>
        <w:jc w:val="center"/>
        <w:rPr>
          <w:b/>
        </w:rPr>
      </w:pPr>
      <w:r>
        <w:rPr>
          <w:b/>
        </w:rPr>
        <w:t>ОБМЕН ВЕЩЕСТВ И ЭНЕРГИИ (3 часа)</w:t>
      </w:r>
    </w:p>
    <w:p w:rsidR="00A566E1" w:rsidRDefault="00A566E1" w:rsidP="00A566E1">
      <w:pPr>
        <w:jc w:val="both"/>
      </w:pPr>
    </w:p>
    <w:p w:rsidR="00A566E1" w:rsidRDefault="00A566E1" w:rsidP="00A566E1">
      <w:pPr>
        <w:ind w:firstLine="708"/>
        <w:jc w:val="both"/>
      </w:pPr>
      <w:r>
        <w:t xml:space="preserve">Общая характеристика обмена веществ и энергии. Пластический и энергетический обмен, их взаимосвязь. Обмен жиров, углеводов, белков, воды, минеральных солей. Витамины. Их роль </w:t>
      </w:r>
      <w:r>
        <w:lastRenderedPageBreak/>
        <w:t xml:space="preserve">в обмене веществ. Гиповитаминоз. Гипервитаминоз. Авитаминоз. </w:t>
      </w:r>
      <w:proofErr w:type="spellStart"/>
      <w:r>
        <w:t>Энерготраты</w:t>
      </w:r>
      <w:proofErr w:type="spellEnd"/>
      <w:r>
        <w:t xml:space="preserve"> человека и пищевой рацион.</w:t>
      </w:r>
    </w:p>
    <w:p w:rsidR="00A566E1" w:rsidRDefault="00A566E1" w:rsidP="00A566E1">
      <w:pPr>
        <w:jc w:val="both"/>
      </w:pPr>
    </w:p>
    <w:p w:rsidR="00A566E1" w:rsidRDefault="00A566E1" w:rsidP="00A566E1">
      <w:pPr>
        <w:ind w:firstLine="708"/>
        <w:jc w:val="both"/>
      </w:pPr>
      <w:r>
        <w:t>Лабораторная работа №17: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A566E1" w:rsidRDefault="00A566E1" w:rsidP="00A566E1">
      <w:pPr>
        <w:ind w:firstLine="708"/>
        <w:jc w:val="both"/>
      </w:pPr>
      <w:r>
        <w:t xml:space="preserve">Лабораторная работа №18: составление пищевых рационов в зависимости от </w:t>
      </w:r>
      <w:proofErr w:type="spellStart"/>
      <w:r>
        <w:t>энерготрат</w:t>
      </w:r>
      <w:proofErr w:type="spellEnd"/>
      <w:r>
        <w:t xml:space="preserve"> (выполняется дома).</w:t>
      </w: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22"/>
        </w:numPr>
        <w:jc w:val="both"/>
      </w:pPr>
      <w:r>
        <w:t>превращения белков, жиров и углеводов в организме, о значении воды и минеральных солей в организме;</w:t>
      </w:r>
    </w:p>
    <w:p w:rsidR="00A566E1" w:rsidRDefault="00A566E1" w:rsidP="00A566E1">
      <w:pPr>
        <w:numPr>
          <w:ilvl w:val="0"/>
          <w:numId w:val="22"/>
        </w:numPr>
        <w:jc w:val="both"/>
      </w:pPr>
      <w:r>
        <w:t>подготовительную, основную и заключительную фазы обмена</w:t>
      </w:r>
    </w:p>
    <w:p w:rsidR="00A566E1" w:rsidRDefault="00A566E1" w:rsidP="00A566E1">
      <w:pPr>
        <w:numPr>
          <w:ilvl w:val="0"/>
          <w:numId w:val="22"/>
        </w:numPr>
        <w:jc w:val="both"/>
      </w:pPr>
      <w:r>
        <w:t xml:space="preserve">об </w:t>
      </w:r>
      <w:proofErr w:type="spellStart"/>
      <w:r>
        <w:t>энерготратах</w:t>
      </w:r>
      <w:proofErr w:type="spellEnd"/>
      <w:r>
        <w:t xml:space="preserve"> организма и энергетической ёмкости пищевых веществ;</w:t>
      </w:r>
    </w:p>
    <w:p w:rsidR="00A566E1" w:rsidRDefault="00A566E1" w:rsidP="00A566E1">
      <w:pPr>
        <w:numPr>
          <w:ilvl w:val="0"/>
          <w:numId w:val="22"/>
        </w:numPr>
        <w:jc w:val="both"/>
      </w:pPr>
      <w:r>
        <w:t>правила рационального питания;</w:t>
      </w:r>
    </w:p>
    <w:p w:rsidR="00A566E1" w:rsidRDefault="00A566E1" w:rsidP="00A566E1">
      <w:pPr>
        <w:numPr>
          <w:ilvl w:val="0"/>
          <w:numId w:val="22"/>
        </w:numPr>
        <w:jc w:val="both"/>
      </w:pPr>
      <w:r>
        <w:t>значение витаминов.</w:t>
      </w:r>
    </w:p>
    <w:p w:rsidR="00A566E1" w:rsidRDefault="00A566E1" w:rsidP="00A566E1">
      <w:pPr>
        <w:jc w:val="both"/>
        <w:rPr>
          <w:b/>
        </w:rPr>
      </w:pPr>
      <w:r>
        <w:rPr>
          <w:b/>
        </w:rPr>
        <w:t>уметь:</w:t>
      </w:r>
    </w:p>
    <w:p w:rsidR="00A566E1" w:rsidRDefault="00A566E1" w:rsidP="00A566E1">
      <w:pPr>
        <w:numPr>
          <w:ilvl w:val="0"/>
          <w:numId w:val="22"/>
        </w:numPr>
        <w:jc w:val="both"/>
      </w:pPr>
      <w:r>
        <w:t>составлять пищевые рационы в зависимости от энергетических трат;</w:t>
      </w:r>
    </w:p>
    <w:p w:rsidR="00A566E1" w:rsidRDefault="00A566E1" w:rsidP="00A566E1">
      <w:pPr>
        <w:numPr>
          <w:ilvl w:val="0"/>
          <w:numId w:val="22"/>
        </w:numPr>
        <w:jc w:val="both"/>
      </w:pPr>
      <w:r>
        <w:t>проводить функциональные пробы с задержкой дыхания до и после нагрузки, позволяющие определить особенности энергетического обмена при выполнении работы.</w:t>
      </w:r>
    </w:p>
    <w:p w:rsidR="00A566E1" w:rsidRDefault="00A566E1" w:rsidP="00A566E1">
      <w:pPr>
        <w:jc w:val="center"/>
        <w:rPr>
          <w:b/>
        </w:rPr>
      </w:pPr>
      <w:r>
        <w:rPr>
          <w:b/>
        </w:rPr>
        <w:t>ПОКРОВНЫЕ ОРГАНЫ. ТЕРМОРЕГУЛЯЦИЯ (3 часа)</w:t>
      </w:r>
    </w:p>
    <w:p w:rsidR="00A566E1" w:rsidRDefault="00A566E1" w:rsidP="00A566E1">
      <w:pPr>
        <w:jc w:val="both"/>
      </w:pPr>
    </w:p>
    <w:p w:rsidR="00A566E1" w:rsidRDefault="00A566E1" w:rsidP="00A566E1">
      <w:pPr>
        <w:ind w:firstLine="708"/>
        <w:jc w:val="both"/>
      </w:pPr>
      <w:r>
        <w:t xml:space="preserve">Наружные покровы тела человека. Строение и функции кожи. Роль кожи в теплорегуляции. Уход за кожей. Гигиена одежды и обуви. Заболевания  кожи и их предупреждение. Терморегуляция организма. Закаливание. Профилактика и первая помощь при тепловом и солнечном </w:t>
      </w:r>
      <w:proofErr w:type="gramStart"/>
      <w:r>
        <w:t>ударах</w:t>
      </w:r>
      <w:proofErr w:type="gramEnd"/>
      <w:r>
        <w:t>, обморожении, электрошоке.</w:t>
      </w: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24"/>
        </w:numPr>
        <w:jc w:val="both"/>
      </w:pPr>
      <w:r>
        <w:t>защитную роль кожных покровов от потери влаги и микроорганизмов;</w:t>
      </w:r>
    </w:p>
    <w:p w:rsidR="00A566E1" w:rsidRDefault="00A566E1" w:rsidP="00A566E1">
      <w:pPr>
        <w:numPr>
          <w:ilvl w:val="0"/>
          <w:numId w:val="24"/>
        </w:numPr>
        <w:jc w:val="both"/>
      </w:pPr>
      <w:r>
        <w:t>участие кожных покровов в поддержании температуры тела;</w:t>
      </w:r>
    </w:p>
    <w:p w:rsidR="00A566E1" w:rsidRDefault="00A566E1" w:rsidP="00A566E1">
      <w:pPr>
        <w:jc w:val="both"/>
        <w:rPr>
          <w:b/>
        </w:rPr>
      </w:pPr>
      <w:r>
        <w:rPr>
          <w:b/>
        </w:rPr>
        <w:t>уметь:</w:t>
      </w:r>
    </w:p>
    <w:p w:rsidR="00A566E1" w:rsidRDefault="00A566E1" w:rsidP="00A566E1">
      <w:pPr>
        <w:numPr>
          <w:ilvl w:val="0"/>
          <w:numId w:val="24"/>
        </w:numPr>
        <w:jc w:val="both"/>
      </w:pPr>
      <w:r>
        <w:t>ухаживать за кожей, волосами, ногтями, следить за одеждой и обувью;</w:t>
      </w:r>
    </w:p>
    <w:p w:rsidR="00A566E1" w:rsidRDefault="00A566E1" w:rsidP="00A566E1">
      <w:pPr>
        <w:numPr>
          <w:ilvl w:val="0"/>
          <w:numId w:val="24"/>
        </w:numPr>
        <w:jc w:val="both"/>
      </w:pPr>
      <w:r>
        <w:t>предупреждать заболевания кожи;</w:t>
      </w:r>
    </w:p>
    <w:p w:rsidR="00A566E1" w:rsidRDefault="00A566E1" w:rsidP="00A566E1">
      <w:pPr>
        <w:numPr>
          <w:ilvl w:val="0"/>
          <w:numId w:val="24"/>
        </w:numPr>
        <w:jc w:val="both"/>
      </w:pPr>
      <w:r>
        <w:t>оказывать помощь при ожогах и обморожениях, при тепловом и солнечном ударе;</w:t>
      </w:r>
    </w:p>
    <w:p w:rsidR="00A566E1" w:rsidRDefault="00A566E1" w:rsidP="00A566E1">
      <w:pPr>
        <w:numPr>
          <w:ilvl w:val="0"/>
          <w:numId w:val="24"/>
        </w:numPr>
        <w:jc w:val="both"/>
      </w:pPr>
      <w:r>
        <w:t>закаливать организм</w:t>
      </w:r>
    </w:p>
    <w:p w:rsidR="00A566E1" w:rsidRDefault="00A566E1" w:rsidP="00164641">
      <w:pPr>
        <w:jc w:val="center"/>
      </w:pPr>
      <w:r>
        <w:rPr>
          <w:b/>
        </w:rPr>
        <w:t>ВЫДЕЛИТЕЛЬНАЯ СИСТЕМА (1 час)</w:t>
      </w:r>
    </w:p>
    <w:p w:rsidR="00A566E1" w:rsidRDefault="00A566E1" w:rsidP="00A566E1">
      <w:pPr>
        <w:ind w:firstLine="708"/>
        <w:jc w:val="both"/>
      </w:pPr>
      <w:r>
        <w:t>Значение выделения. Органы выделения. Почки, их строение и функции. Нефроны. Болезни органов выделения, их предупреждение.</w:t>
      </w: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26"/>
        </w:numPr>
        <w:jc w:val="both"/>
      </w:pPr>
      <w:r>
        <w:t>как происходит удаление жидких продуктов распада из организма;</w:t>
      </w:r>
    </w:p>
    <w:p w:rsidR="00A566E1" w:rsidRDefault="00A566E1" w:rsidP="00A566E1">
      <w:pPr>
        <w:numPr>
          <w:ilvl w:val="0"/>
          <w:numId w:val="26"/>
        </w:numPr>
        <w:jc w:val="both"/>
      </w:pPr>
      <w:r>
        <w:t>как регулируется содержание питательных веще</w:t>
      </w:r>
      <w:proofErr w:type="gramStart"/>
      <w:r>
        <w:t>ств в кр</w:t>
      </w:r>
      <w:proofErr w:type="gramEnd"/>
      <w:r>
        <w:t>ови.</w:t>
      </w:r>
    </w:p>
    <w:p w:rsidR="00A566E1" w:rsidRDefault="00A566E1" w:rsidP="00A566E1">
      <w:pPr>
        <w:jc w:val="both"/>
        <w:rPr>
          <w:b/>
        </w:rPr>
      </w:pPr>
      <w:r>
        <w:rPr>
          <w:b/>
        </w:rPr>
        <w:t>уметь:</w:t>
      </w:r>
    </w:p>
    <w:p w:rsidR="00A566E1" w:rsidRDefault="00A566E1" w:rsidP="00A566E1">
      <w:pPr>
        <w:numPr>
          <w:ilvl w:val="0"/>
          <w:numId w:val="26"/>
        </w:numPr>
        <w:jc w:val="both"/>
      </w:pPr>
      <w:r>
        <w:t>предупреждать заболевания почек.</w:t>
      </w:r>
    </w:p>
    <w:p w:rsidR="00A566E1" w:rsidRDefault="00A566E1" w:rsidP="00164641">
      <w:pPr>
        <w:jc w:val="center"/>
      </w:pPr>
      <w:r>
        <w:rPr>
          <w:b/>
        </w:rPr>
        <w:t>НЕРВНАЯ СИСТЕМА ЧЕЛОВЕКА (5 часов)</w:t>
      </w:r>
    </w:p>
    <w:p w:rsidR="00A566E1" w:rsidRDefault="00A566E1" w:rsidP="00A566E1">
      <w:pPr>
        <w:ind w:firstLine="708"/>
        <w:jc w:val="both"/>
      </w:pPr>
      <w:r>
        <w:t>Значение и строение нервной системы. Центральная и периферическая нервная системы. Строение и функции отделов головного мозга и спинного мозга. Большие полушария головного мозга. Кора больших полушарий. Соматический и автономный (вегетативный) отделы нервной системы. Симпатический и парасимпатический подотделы автономной нервной системы.</w:t>
      </w:r>
    </w:p>
    <w:p w:rsidR="00A566E1" w:rsidRDefault="00A566E1" w:rsidP="00A566E1">
      <w:pPr>
        <w:jc w:val="both"/>
      </w:pPr>
    </w:p>
    <w:p w:rsidR="00A566E1" w:rsidRDefault="00A566E1" w:rsidP="00A566E1">
      <w:pPr>
        <w:ind w:firstLine="708"/>
        <w:jc w:val="both"/>
      </w:pPr>
      <w:r>
        <w:t>Лабораторная работа №19: пальценосовая проба и особенности движения</w:t>
      </w:r>
      <w:r w:rsidR="00E45C01">
        <w:t>, связанные с функцией мозжечка и среднего мозга.</w:t>
      </w:r>
    </w:p>
    <w:p w:rsidR="00A566E1" w:rsidRDefault="00A566E1" w:rsidP="00A566E1">
      <w:pPr>
        <w:ind w:firstLine="708"/>
        <w:jc w:val="both"/>
      </w:pPr>
      <w:r>
        <w:t>Лабораторная работа №20: рефлексы продолговатого и среднего мозга, штриховое раздражение кожи – тест, определяющий изменение тонуса симпатичес</w:t>
      </w:r>
      <w:r w:rsidR="005C3E80">
        <w:t>кой и парасимпатической системы при раздражении.</w:t>
      </w:r>
    </w:p>
    <w:p w:rsidR="00A566E1" w:rsidRDefault="00A566E1" w:rsidP="00A566E1">
      <w:pPr>
        <w:jc w:val="both"/>
      </w:pPr>
    </w:p>
    <w:p w:rsidR="00A566E1" w:rsidRDefault="00A566E1" w:rsidP="00A566E1">
      <w:pPr>
        <w:jc w:val="both"/>
        <w:rPr>
          <w:b/>
        </w:rPr>
      </w:pPr>
      <w:r>
        <w:rPr>
          <w:b/>
        </w:rPr>
        <w:t>знать:</w:t>
      </w:r>
    </w:p>
    <w:p w:rsidR="00A566E1" w:rsidRDefault="00A566E1" w:rsidP="00A566E1">
      <w:pPr>
        <w:numPr>
          <w:ilvl w:val="0"/>
          <w:numId w:val="26"/>
        </w:numPr>
        <w:jc w:val="both"/>
      </w:pPr>
      <w:r>
        <w:lastRenderedPageBreak/>
        <w:t>строение и функции спинного и головного мозга, нервов и нервных узлов;</w:t>
      </w:r>
    </w:p>
    <w:p w:rsidR="00A566E1" w:rsidRDefault="00A566E1" w:rsidP="00A566E1">
      <w:pPr>
        <w:numPr>
          <w:ilvl w:val="0"/>
          <w:numId w:val="26"/>
        </w:numPr>
        <w:jc w:val="both"/>
      </w:pPr>
      <w:r>
        <w:t>врождённые и приобретённые рефлексы;</w:t>
      </w:r>
    </w:p>
    <w:p w:rsidR="00A566E1" w:rsidRDefault="00A566E1" w:rsidP="00A566E1">
      <w:pPr>
        <w:numPr>
          <w:ilvl w:val="0"/>
          <w:numId w:val="26"/>
        </w:numPr>
        <w:jc w:val="both"/>
      </w:pPr>
      <w:r>
        <w:t>функционирование соматического и автономного (вегетативного) отделов нервной системы.</w:t>
      </w:r>
    </w:p>
    <w:p w:rsidR="00A566E1" w:rsidRDefault="00A566E1" w:rsidP="00A566E1">
      <w:pPr>
        <w:jc w:val="both"/>
        <w:rPr>
          <w:b/>
        </w:rPr>
      </w:pPr>
      <w:r>
        <w:rPr>
          <w:b/>
        </w:rPr>
        <w:t>уметь:</w:t>
      </w:r>
    </w:p>
    <w:p w:rsidR="00A566E1" w:rsidRDefault="00A566E1" w:rsidP="00A566E1">
      <w:pPr>
        <w:numPr>
          <w:ilvl w:val="0"/>
          <w:numId w:val="26"/>
        </w:numPr>
        <w:jc w:val="both"/>
      </w:pPr>
      <w:r>
        <w:t>проводить функциональные пробы, позволяющие выявить особенности нервной деятельности.</w:t>
      </w:r>
    </w:p>
    <w:p w:rsidR="00A566E1" w:rsidRDefault="00A566E1" w:rsidP="00A566E1">
      <w:pPr>
        <w:jc w:val="both"/>
      </w:pPr>
    </w:p>
    <w:p w:rsidR="00A566E1" w:rsidRDefault="00A566E1" w:rsidP="00164641">
      <w:pPr>
        <w:jc w:val="center"/>
      </w:pPr>
      <w:r>
        <w:rPr>
          <w:b/>
        </w:rPr>
        <w:t>АНАЛИЗАТОРЫ (5 часов)</w:t>
      </w:r>
    </w:p>
    <w:p w:rsidR="00A566E1" w:rsidRDefault="00A566E1" w:rsidP="00164641">
      <w:pPr>
        <w:ind w:firstLine="708"/>
        <w:jc w:val="both"/>
      </w:pPr>
      <w:r>
        <w:t>Анализаторы. Строение и функции анализаторов. Значение анализаторов. Зрительный анализатор. Значение зрения. Положение и строение глаза. Строение сетчатки. Корковая часть зрительного анализатора. Предупреждение глазных инфекций, близорукости и дальнозоркости, косоглазия. Катаракта. Травмы глаз. Слуховой анализатор. Значение слуха. Строение органа слуха. Наружное ухо, среднее ухо, внутреннее ухо. Гигиена органов слуха. Органы равновесия. Мышечное чувство. Кожная чувствительность. Обоняние. Орган вкуса. Иллюзия. Компенсация одних анализаторов другими.</w:t>
      </w:r>
    </w:p>
    <w:p w:rsidR="00A566E1" w:rsidRDefault="00A566E1" w:rsidP="00164641">
      <w:pPr>
        <w:ind w:firstLine="708"/>
        <w:jc w:val="both"/>
      </w:pPr>
      <w:r>
        <w:t>Лабораторная работа №21: опыты, выявляющие иллюзии, связанные с бинокулярным зрением.</w:t>
      </w:r>
    </w:p>
    <w:p w:rsidR="00A566E1" w:rsidRDefault="00A566E1" w:rsidP="00A566E1">
      <w:pPr>
        <w:jc w:val="both"/>
        <w:rPr>
          <w:b/>
        </w:rPr>
      </w:pPr>
      <w:r>
        <w:rPr>
          <w:b/>
        </w:rPr>
        <w:t>знать:</w:t>
      </w:r>
    </w:p>
    <w:p w:rsidR="00A566E1" w:rsidRDefault="00A566E1" w:rsidP="00A566E1">
      <w:pPr>
        <w:numPr>
          <w:ilvl w:val="0"/>
          <w:numId w:val="26"/>
        </w:numPr>
        <w:jc w:val="both"/>
      </w:pPr>
      <w:r>
        <w:t>строение и работу органов чувств.</w:t>
      </w:r>
    </w:p>
    <w:p w:rsidR="00A566E1" w:rsidRDefault="00A566E1" w:rsidP="00A566E1">
      <w:pPr>
        <w:jc w:val="both"/>
        <w:rPr>
          <w:b/>
        </w:rPr>
      </w:pPr>
      <w:r>
        <w:rPr>
          <w:b/>
        </w:rPr>
        <w:t>уметь:</w:t>
      </w:r>
    </w:p>
    <w:p w:rsidR="00A566E1" w:rsidRDefault="00A566E1" w:rsidP="00A566E1">
      <w:pPr>
        <w:numPr>
          <w:ilvl w:val="0"/>
          <w:numId w:val="26"/>
        </w:numPr>
        <w:jc w:val="both"/>
      </w:pPr>
      <w:r>
        <w:t>оценивать работу органов чувств;</w:t>
      </w:r>
    </w:p>
    <w:p w:rsidR="00A566E1" w:rsidRDefault="00A566E1" w:rsidP="00A566E1">
      <w:pPr>
        <w:numPr>
          <w:ilvl w:val="0"/>
          <w:numId w:val="26"/>
        </w:numPr>
        <w:jc w:val="both"/>
      </w:pPr>
      <w:r>
        <w:t>предупреждать возможные нарушения органов чувств;</w:t>
      </w:r>
    </w:p>
    <w:p w:rsidR="00A566E1" w:rsidRDefault="00A566E1" w:rsidP="00A566E1">
      <w:pPr>
        <w:numPr>
          <w:ilvl w:val="0"/>
          <w:numId w:val="26"/>
        </w:numPr>
        <w:jc w:val="both"/>
      </w:pPr>
      <w:r>
        <w:t>овладеть некоторыми методами тренировки ряда анализаторов.</w:t>
      </w:r>
    </w:p>
    <w:p w:rsidR="00A566E1" w:rsidRDefault="00A566E1" w:rsidP="00164641">
      <w:pPr>
        <w:jc w:val="center"/>
        <w:rPr>
          <w:b/>
        </w:rPr>
      </w:pPr>
      <w:r>
        <w:rPr>
          <w:b/>
        </w:rPr>
        <w:t>ВЫСШАЯ НЕРВНАЯ ДЕЯТЕЛЬНОСТЬ. ПОВЕДЕНИЕ. ПСИХИКА (5 часов)</w:t>
      </w:r>
    </w:p>
    <w:p w:rsidR="00A566E1" w:rsidRDefault="00A566E1" w:rsidP="00A566E1">
      <w:pPr>
        <w:ind w:firstLine="708"/>
        <w:jc w:val="both"/>
      </w:pPr>
      <w:r>
        <w:t>Понятие высшая нервная деятельность. И.М.Сеченов и И.П.Павлов, их вклад в разработку учения о высшей нервной деятельности. Рефлекс – основа нервной деятельности. Виды рефлексов. Торможение условного рефлекса. Метод условных рефлексов. Разные формы торможения. Доминанта. Врождённые и приобретённые программы поведения. Сон и сновидения. Потребности людей и животных. Речь. Познавательные процессы: ощущения и восприятия, память, воображение, мышление. Воля, эмоции, внимание. Стресс.</w:t>
      </w:r>
    </w:p>
    <w:p w:rsidR="00A566E1" w:rsidRDefault="00A566E1" w:rsidP="00A566E1">
      <w:pPr>
        <w:ind w:firstLine="708"/>
        <w:jc w:val="both"/>
      </w:pPr>
      <w:r>
        <w:t>Лабораторная работа №22: выработка навыка зеркального письма как пример разрушения старого и выработка нового динамического стереотипа.</w:t>
      </w:r>
    </w:p>
    <w:p w:rsidR="00A566E1" w:rsidRDefault="00A566E1" w:rsidP="00164641">
      <w:pPr>
        <w:ind w:firstLine="708"/>
        <w:jc w:val="both"/>
      </w:pPr>
      <w:r>
        <w:t>Лабораторная работа №23: измерение числа колебаний образа усечённой пирамиды при непроизвольном, произвольном внимании и при активной работе с объектом.</w:t>
      </w:r>
    </w:p>
    <w:p w:rsidR="00A566E1" w:rsidRDefault="00A566E1" w:rsidP="00A566E1">
      <w:pPr>
        <w:jc w:val="both"/>
      </w:pPr>
      <w:r>
        <w:rPr>
          <w:b/>
        </w:rPr>
        <w:t>знать:</w:t>
      </w:r>
    </w:p>
    <w:p w:rsidR="00A566E1" w:rsidRDefault="00A566E1" w:rsidP="00A566E1">
      <w:pPr>
        <w:numPr>
          <w:ilvl w:val="0"/>
          <w:numId w:val="28"/>
        </w:numPr>
        <w:jc w:val="both"/>
      </w:pPr>
      <w:r>
        <w:t>врождённые и приобретённые программы поведения;</w:t>
      </w:r>
    </w:p>
    <w:p w:rsidR="00A566E1" w:rsidRDefault="00A566E1" w:rsidP="00A566E1">
      <w:pPr>
        <w:numPr>
          <w:ilvl w:val="0"/>
          <w:numId w:val="28"/>
        </w:numPr>
        <w:jc w:val="both"/>
      </w:pPr>
      <w:r>
        <w:t>природу сна и сновидений, памяти, мышлении, об эмоциях и волевых действиях;</w:t>
      </w:r>
    </w:p>
    <w:p w:rsidR="00A566E1" w:rsidRDefault="00A566E1" w:rsidP="00A566E1">
      <w:pPr>
        <w:numPr>
          <w:ilvl w:val="0"/>
          <w:numId w:val="28"/>
        </w:numPr>
        <w:jc w:val="both"/>
      </w:pPr>
      <w:r>
        <w:t>значение речи и трудовой деятельности.</w:t>
      </w:r>
    </w:p>
    <w:p w:rsidR="00A566E1" w:rsidRDefault="00A566E1" w:rsidP="00A566E1">
      <w:pPr>
        <w:jc w:val="both"/>
      </w:pPr>
      <w:r>
        <w:rPr>
          <w:b/>
        </w:rPr>
        <w:t>уметь:</w:t>
      </w:r>
    </w:p>
    <w:p w:rsidR="00A566E1" w:rsidRDefault="00A566E1" w:rsidP="00A566E1">
      <w:pPr>
        <w:numPr>
          <w:ilvl w:val="0"/>
          <w:numId w:val="28"/>
        </w:numPr>
        <w:jc w:val="both"/>
      </w:pPr>
      <w:r>
        <w:t>разбираться в схемах безусловных и условных рефлексов;</w:t>
      </w:r>
    </w:p>
    <w:p w:rsidR="00A566E1" w:rsidRDefault="00A566E1" w:rsidP="00A566E1">
      <w:pPr>
        <w:numPr>
          <w:ilvl w:val="0"/>
          <w:numId w:val="28"/>
        </w:numPr>
        <w:jc w:val="both"/>
      </w:pPr>
      <w:r>
        <w:t>оценивать свою наблюдательность, память, внимание и путём тренировок улучшать их.</w:t>
      </w:r>
    </w:p>
    <w:p w:rsidR="00A566E1" w:rsidRDefault="00A566E1" w:rsidP="00164641">
      <w:pPr>
        <w:jc w:val="center"/>
      </w:pPr>
      <w:r>
        <w:rPr>
          <w:b/>
        </w:rPr>
        <w:t>ЖЕЛЕЗЫ ВНУТРЕННЕЙ СЕКРЕЦИИ (ЭНДОКРИННАЯ СИСТЕМА) (2 часа)</w:t>
      </w:r>
    </w:p>
    <w:p w:rsidR="00A566E1" w:rsidRDefault="00A566E1" w:rsidP="00164641">
      <w:pPr>
        <w:ind w:firstLine="708"/>
        <w:jc w:val="both"/>
      </w:pPr>
      <w:r>
        <w:t>Железы внутренней, внешней и смешанной секреции. Гормоны и их роль в обменных процессах. Нервно-гуморальная регуляция процессов жизнедеятельности организма как основа его целостности, связи со средой. Функция желёз внутренней секреции.</w:t>
      </w:r>
    </w:p>
    <w:p w:rsidR="00A566E1" w:rsidRDefault="00A566E1" w:rsidP="00A566E1">
      <w:pPr>
        <w:jc w:val="both"/>
        <w:rPr>
          <w:b/>
        </w:rPr>
      </w:pPr>
      <w:r>
        <w:rPr>
          <w:b/>
        </w:rPr>
        <w:t>знать:</w:t>
      </w:r>
    </w:p>
    <w:p w:rsidR="00A566E1" w:rsidRDefault="00A566E1" w:rsidP="00A566E1">
      <w:pPr>
        <w:numPr>
          <w:ilvl w:val="0"/>
          <w:numId w:val="30"/>
        </w:numPr>
        <w:jc w:val="both"/>
      </w:pPr>
      <w:r>
        <w:t>действие гормонов на организм;</w:t>
      </w:r>
    </w:p>
    <w:p w:rsidR="00A566E1" w:rsidRDefault="00A566E1" w:rsidP="00A566E1">
      <w:pPr>
        <w:numPr>
          <w:ilvl w:val="0"/>
          <w:numId w:val="30"/>
        </w:numPr>
        <w:jc w:val="both"/>
      </w:pPr>
      <w:r>
        <w:t>признаки эндокринных нарушений и способы их устранений у людей.</w:t>
      </w:r>
    </w:p>
    <w:p w:rsidR="00A566E1" w:rsidRDefault="00A566E1" w:rsidP="00A566E1">
      <w:pPr>
        <w:jc w:val="both"/>
        <w:rPr>
          <w:b/>
        </w:rPr>
      </w:pPr>
      <w:r>
        <w:rPr>
          <w:b/>
        </w:rPr>
        <w:t>уметь:</w:t>
      </w:r>
    </w:p>
    <w:p w:rsidR="00A566E1" w:rsidRDefault="00A566E1" w:rsidP="00A566E1">
      <w:pPr>
        <w:numPr>
          <w:ilvl w:val="0"/>
          <w:numId w:val="30"/>
        </w:numPr>
        <w:jc w:val="both"/>
      </w:pPr>
      <w:r>
        <w:t>определять расположение некоторых эндокринных желёз;</w:t>
      </w:r>
    </w:p>
    <w:p w:rsidR="00A566E1" w:rsidRPr="00164641" w:rsidRDefault="00A566E1" w:rsidP="008D46AA">
      <w:pPr>
        <w:ind w:left="720"/>
        <w:rPr>
          <w:b/>
        </w:rPr>
      </w:pPr>
      <w:r>
        <w:t>распознавать симптомы ряда эндокринных заболеваний.</w:t>
      </w:r>
    </w:p>
    <w:p w:rsidR="00A566E1" w:rsidRDefault="00A566E1" w:rsidP="00164641">
      <w:pPr>
        <w:jc w:val="center"/>
      </w:pPr>
      <w:r>
        <w:rPr>
          <w:b/>
        </w:rPr>
        <w:t>ИНДИВИДУАЛЬНОЕ РАЗВИТИЕ ОРГАНИЗМА (5 часов)</w:t>
      </w:r>
    </w:p>
    <w:p w:rsidR="00A566E1" w:rsidRDefault="00A566E1" w:rsidP="00164641">
      <w:pPr>
        <w:ind w:firstLine="708"/>
        <w:jc w:val="both"/>
      </w:pPr>
      <w:r>
        <w:t>Размножение: бесполое и половое. Система органов размножения; строение и гигиена. Оплодотворение. Внутриутробное развитие, роды. Наследственные и врождённые заболевания. Болезни, передаваемые половым путём. СПИД. Сифилис. Гепатит В. Рост и развитие ребёнка. Темперамент. Характер. Индивид и личность. Интересы, склонности, способности.</w:t>
      </w:r>
    </w:p>
    <w:p w:rsidR="00A566E1" w:rsidRDefault="00A566E1" w:rsidP="00A566E1">
      <w:pPr>
        <w:jc w:val="both"/>
        <w:rPr>
          <w:b/>
        </w:rPr>
      </w:pPr>
      <w:r>
        <w:rPr>
          <w:b/>
        </w:rPr>
        <w:lastRenderedPageBreak/>
        <w:t>знать:</w:t>
      </w:r>
    </w:p>
    <w:p w:rsidR="00A566E1" w:rsidRDefault="00A566E1" w:rsidP="00A566E1">
      <w:pPr>
        <w:numPr>
          <w:ilvl w:val="0"/>
          <w:numId w:val="32"/>
        </w:numPr>
        <w:jc w:val="both"/>
      </w:pPr>
      <w:r>
        <w:t>развитие человеческого организма;</w:t>
      </w:r>
    </w:p>
    <w:p w:rsidR="00A566E1" w:rsidRDefault="00A566E1" w:rsidP="00A566E1">
      <w:pPr>
        <w:numPr>
          <w:ilvl w:val="0"/>
          <w:numId w:val="32"/>
        </w:numPr>
        <w:jc w:val="both"/>
      </w:pPr>
      <w:r>
        <w:t>изменения в организме в подростковом возрасте;</w:t>
      </w:r>
    </w:p>
    <w:p w:rsidR="00A566E1" w:rsidRDefault="00A566E1" w:rsidP="00A566E1">
      <w:pPr>
        <w:numPr>
          <w:ilvl w:val="0"/>
          <w:numId w:val="32"/>
        </w:numPr>
        <w:jc w:val="both"/>
      </w:pPr>
      <w:r>
        <w:t>болезни, передающиеся половым путём;</w:t>
      </w:r>
    </w:p>
    <w:p w:rsidR="00A566E1" w:rsidRDefault="00A566E1" w:rsidP="00A566E1">
      <w:pPr>
        <w:numPr>
          <w:ilvl w:val="0"/>
          <w:numId w:val="32"/>
        </w:numPr>
        <w:jc w:val="both"/>
      </w:pPr>
      <w:r>
        <w:t>типы темперамента и особенности характера;</w:t>
      </w:r>
    </w:p>
    <w:p w:rsidR="00A566E1" w:rsidRDefault="00A566E1" w:rsidP="00A566E1">
      <w:pPr>
        <w:numPr>
          <w:ilvl w:val="0"/>
          <w:numId w:val="32"/>
        </w:numPr>
        <w:jc w:val="both"/>
      </w:pPr>
      <w:r>
        <w:t>понятие интерес и склонности, о развитии способностей к той или иной деятельности.</w:t>
      </w:r>
    </w:p>
    <w:p w:rsidR="00A566E1" w:rsidRDefault="00A566E1" w:rsidP="00A566E1">
      <w:pPr>
        <w:jc w:val="both"/>
        <w:rPr>
          <w:b/>
        </w:rPr>
      </w:pPr>
      <w:r>
        <w:rPr>
          <w:b/>
        </w:rPr>
        <w:t>уметь:</w:t>
      </w:r>
    </w:p>
    <w:p w:rsidR="00A566E1" w:rsidRDefault="00A566E1" w:rsidP="00A566E1">
      <w:pPr>
        <w:numPr>
          <w:ilvl w:val="0"/>
          <w:numId w:val="32"/>
        </w:numPr>
        <w:jc w:val="both"/>
      </w:pPr>
      <w:r>
        <w:t>доказывать филогенетическое родство эмбриологическими методами;</w:t>
      </w:r>
    </w:p>
    <w:p w:rsidR="00A566E1" w:rsidRDefault="00A566E1" w:rsidP="00A566E1">
      <w:pPr>
        <w:numPr>
          <w:ilvl w:val="0"/>
          <w:numId w:val="32"/>
        </w:numPr>
        <w:jc w:val="both"/>
      </w:pPr>
      <w:r>
        <w:t>определять темперамент;</w:t>
      </w:r>
    </w:p>
    <w:p w:rsidR="00A566E1" w:rsidRDefault="00A566E1" w:rsidP="00A566E1">
      <w:pPr>
        <w:numPr>
          <w:ilvl w:val="0"/>
          <w:numId w:val="32"/>
        </w:numPr>
        <w:jc w:val="both"/>
      </w:pPr>
      <w:r>
        <w:t>различать интересы и склонности;</w:t>
      </w:r>
    </w:p>
    <w:p w:rsidR="00A566E1" w:rsidRDefault="00A566E1" w:rsidP="00A566E1">
      <w:pPr>
        <w:numPr>
          <w:ilvl w:val="0"/>
          <w:numId w:val="32"/>
        </w:numPr>
        <w:jc w:val="both"/>
      </w:pPr>
      <w:r>
        <w:t>использовать знания о своих способностях для выбора дальнейшего жизненного пути.</w:t>
      </w:r>
    </w:p>
    <w:p w:rsidR="00A078AD" w:rsidRPr="00A078AD" w:rsidRDefault="00A078AD" w:rsidP="00A078AD">
      <w:pPr>
        <w:pStyle w:val="ac"/>
        <w:jc w:val="center"/>
        <w:rPr>
          <w:rFonts w:ascii="Times New Roman" w:hAnsi="Times New Roman" w:cs="Times New Roman"/>
          <w:sz w:val="24"/>
          <w:szCs w:val="24"/>
        </w:rPr>
      </w:pPr>
      <w:r>
        <w:rPr>
          <w:rFonts w:ascii="Times New Roman" w:hAnsi="Times New Roman" w:cs="Times New Roman"/>
          <w:sz w:val="24"/>
          <w:szCs w:val="24"/>
        </w:rPr>
        <w:t>ОБОБЩЕНИЕ И ПОВТОРЕНИЕ МАТЕРИАЛА . (1 час из резерва</w:t>
      </w:r>
      <w:r w:rsidRPr="00A078AD">
        <w:rPr>
          <w:rFonts w:ascii="Times New Roman" w:hAnsi="Times New Roman" w:cs="Times New Roman"/>
          <w:sz w:val="24"/>
          <w:szCs w:val="24"/>
        </w:rPr>
        <w:t>)</w:t>
      </w:r>
    </w:p>
    <w:p w:rsidR="00A078AD" w:rsidRDefault="00A078AD" w:rsidP="00A078AD">
      <w:pPr>
        <w:ind w:left="720"/>
        <w:jc w:val="both"/>
      </w:pPr>
    </w:p>
    <w:p w:rsidR="00A566E1" w:rsidRDefault="00A566E1" w:rsidP="00A566E1">
      <w:r>
        <w:rPr>
          <w:b/>
        </w:rPr>
        <w:t>Лабораторных работ</w:t>
      </w:r>
      <w:r>
        <w:t xml:space="preserve"> – 23</w:t>
      </w:r>
    </w:p>
    <w:p w:rsidR="00B5062D" w:rsidRDefault="00A566E1" w:rsidP="00B5062D">
      <w:r>
        <w:rPr>
          <w:b/>
        </w:rPr>
        <w:t>Количество учебных часов</w:t>
      </w:r>
      <w:r w:rsidR="00B5062D">
        <w:t xml:space="preserve"> – По программе положено 70 часов, из них 4 часа - резервного времени. Но, учебных недель -34, поэтому я убираю из резерва 2часа.</w:t>
      </w:r>
    </w:p>
    <w:p w:rsidR="00B5062D" w:rsidRDefault="00B5062D" w:rsidP="00B5062D">
      <w:r>
        <w:t xml:space="preserve">Итог: 66 часов </w:t>
      </w:r>
      <w:proofErr w:type="gramStart"/>
      <w:r>
        <w:t xml:space="preserve">( </w:t>
      </w:r>
      <w:proofErr w:type="gramEnd"/>
      <w:r>
        <w:t xml:space="preserve">как по программе) + 2 часа использованного резервного времени. </w:t>
      </w:r>
    </w:p>
    <w:p w:rsidR="006F3593" w:rsidRDefault="006F3593" w:rsidP="00B5062D"/>
    <w:p w:rsidR="00A566E1" w:rsidRDefault="00A566E1" w:rsidP="000D20BF">
      <w:r>
        <w:rPr>
          <w:b/>
          <w:sz w:val="28"/>
        </w:rPr>
        <w:t>2.4. Описание ценностных ориентиров в содержании учебного предмета</w:t>
      </w:r>
    </w:p>
    <w:p w:rsidR="00A566E1" w:rsidRDefault="00A566E1" w:rsidP="00A566E1">
      <w:pPr>
        <w:ind w:firstLine="720"/>
        <w:jc w:val="both"/>
      </w:pPr>
      <w:r>
        <w:t>Развитие познавательных ценностных ориентиров содер</w:t>
      </w:r>
      <w:r>
        <w:softHyphen/>
        <w:t>жания курса биологии позволяет сформировать уважительное отношение к созидательной, творческой деятельности; пони</w:t>
      </w:r>
      <w:r>
        <w:softHyphen/>
        <w:t>мание необходимости вести здоровый образ жизни, потреб</w:t>
      </w:r>
      <w:r>
        <w:softHyphen/>
        <w:t>ность соблюдать гигиенические нормы и правила; сознатель</w:t>
      </w:r>
      <w:r>
        <w:softHyphen/>
        <w:t>ный выбор будущей профессиональной деятельности.</w:t>
      </w:r>
    </w:p>
    <w:p w:rsidR="00A566E1" w:rsidRDefault="00A566E1" w:rsidP="00A566E1">
      <w:pPr>
        <w:ind w:firstLine="720"/>
        <w:jc w:val="both"/>
      </w:pPr>
      <w:proofErr w:type="gramStart"/>
      <w:r>
        <w:t>Курс биологии формирует коммуникативные ценности, основу которых составля</w:t>
      </w:r>
      <w:r>
        <w:softHyphen/>
        <w:t>ют процесс общения, грамотная речь, а ценностные ориентиры направлены на воспитание стремления у обучающихся грамотно пользоваться биологической терминологией и симво</w:t>
      </w:r>
      <w:r>
        <w:softHyphen/>
        <w:t>ликой, вести диалог, выслушивать мнение оппонента, участво</w:t>
      </w:r>
      <w:r>
        <w:softHyphen/>
        <w:t>вать в дискуссии, открыто выражать и отстаивать свою точку зрения.</w:t>
      </w:r>
      <w:proofErr w:type="gramEnd"/>
    </w:p>
    <w:p w:rsidR="00A566E1" w:rsidRDefault="00A566E1" w:rsidP="00A566E1">
      <w:pPr>
        <w:ind w:firstLine="720"/>
        <w:jc w:val="both"/>
      </w:pPr>
      <w:r>
        <w:t>Курс биологи направлен на формирование нравст</w:t>
      </w:r>
      <w:r>
        <w:softHyphen/>
        <w:t>венных ценностей – ценности жизни во всех её проявлениях, включая понимание само ценности, уникальности и неповтори</w:t>
      </w:r>
      <w:r>
        <w:softHyphen/>
        <w:t>мости всех живых объектов, в том числе и человека.</w:t>
      </w:r>
    </w:p>
    <w:p w:rsidR="00A566E1" w:rsidRDefault="00A566E1" w:rsidP="00A566E1">
      <w:pPr>
        <w:ind w:firstLine="720"/>
        <w:jc w:val="both"/>
      </w:pPr>
      <w:proofErr w:type="gramStart"/>
      <w:r>
        <w:t>Ценностные ориентиры, формируемые в курсе биологии в сфере эстетических ценностей, предполагают воспитание у обучающихся способности к восприятию и преобразованию живой природы по законам красоты, гармонии; эстетического отношения к объектам живой природы.</w:t>
      </w:r>
      <w:proofErr w:type="gramEnd"/>
    </w:p>
    <w:p w:rsidR="00A566E1" w:rsidRDefault="00A566E1" w:rsidP="00A566E1">
      <w:pPr>
        <w:ind w:firstLine="720"/>
        <w:jc w:val="both"/>
      </w:pPr>
      <w:r>
        <w:t>Все ценностные ориентиры составляют в совокупности основу для формирования ценност</w:t>
      </w:r>
      <w:r>
        <w:softHyphen/>
        <w:t>ного отношения к природе, обществу, человеку в контексте об</w:t>
      </w:r>
      <w:r>
        <w:softHyphen/>
        <w:t>щечеловеческих ценностей истины, добра и красоты.</w:t>
      </w:r>
    </w:p>
    <w:p w:rsidR="00A566E1" w:rsidRDefault="00A566E1" w:rsidP="00164641">
      <w:pPr>
        <w:jc w:val="center"/>
      </w:pPr>
      <w:r>
        <w:rPr>
          <w:b/>
          <w:sz w:val="28"/>
        </w:rPr>
        <w:t>2.5. Планируемые результаты изучения учебного предмета</w:t>
      </w:r>
    </w:p>
    <w:p w:rsidR="00A566E1" w:rsidRDefault="00A566E1" w:rsidP="00164641">
      <w:pPr>
        <w:jc w:val="both"/>
      </w:pPr>
      <w:r>
        <w:rPr>
          <w:b/>
          <w:bCs/>
          <w:iCs/>
        </w:rPr>
        <w:t>В результате изучения предмета учащиеся должны:</w:t>
      </w:r>
    </w:p>
    <w:p w:rsidR="00A566E1" w:rsidRDefault="00A566E1" w:rsidP="00A566E1">
      <w:pPr>
        <w:jc w:val="both"/>
        <w:rPr>
          <w:b/>
        </w:rPr>
      </w:pPr>
      <w:r>
        <w:rPr>
          <w:b/>
        </w:rPr>
        <w:t>знать:</w:t>
      </w:r>
    </w:p>
    <w:p w:rsidR="00A566E1" w:rsidRDefault="00A566E1" w:rsidP="00A566E1">
      <w:pPr>
        <w:numPr>
          <w:ilvl w:val="0"/>
          <w:numId w:val="34"/>
        </w:numPr>
        <w:tabs>
          <w:tab w:val="left" w:pos="1134"/>
        </w:tabs>
        <w:overflowPunct w:val="0"/>
        <w:autoSpaceDE w:val="0"/>
        <w:autoSpaceDN w:val="0"/>
        <w:adjustRightInd w:val="0"/>
        <w:jc w:val="both"/>
        <w:textAlignment w:val="baseline"/>
      </w:pPr>
      <w: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A566E1" w:rsidRDefault="00A566E1" w:rsidP="00A566E1">
      <w:pPr>
        <w:numPr>
          <w:ilvl w:val="0"/>
          <w:numId w:val="34"/>
        </w:numPr>
        <w:tabs>
          <w:tab w:val="left" w:pos="1134"/>
        </w:tabs>
        <w:overflowPunct w:val="0"/>
        <w:autoSpaceDE w:val="0"/>
        <w:autoSpaceDN w:val="0"/>
        <w:adjustRightInd w:val="0"/>
        <w:jc w:val="both"/>
        <w:textAlignment w:val="baseline"/>
      </w:pPr>
      <w:proofErr w:type="gramStart"/>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A566E1" w:rsidRPr="00164641" w:rsidRDefault="00A566E1" w:rsidP="00A566E1">
      <w:pPr>
        <w:numPr>
          <w:ilvl w:val="0"/>
          <w:numId w:val="34"/>
        </w:numPr>
        <w:tabs>
          <w:tab w:val="left" w:pos="1134"/>
        </w:tabs>
        <w:overflowPunct w:val="0"/>
        <w:autoSpaceDE w:val="0"/>
        <w:autoSpaceDN w:val="0"/>
        <w:adjustRightInd w:val="0"/>
        <w:jc w:val="both"/>
        <w:textAlignment w:val="baseline"/>
        <w:rPr>
          <w:b/>
          <w:bCs/>
        </w:rPr>
      </w:pPr>
      <w:r>
        <w:t>особенности строения, жизнедеятельности, высшей нервной деятельности и поведения человека;</w:t>
      </w:r>
    </w:p>
    <w:p w:rsidR="00A566E1" w:rsidRDefault="00A566E1" w:rsidP="00A566E1">
      <w:pPr>
        <w:jc w:val="both"/>
        <w:rPr>
          <w:b/>
          <w:bCs/>
        </w:rPr>
      </w:pPr>
      <w:r>
        <w:rPr>
          <w:b/>
          <w:bCs/>
        </w:rPr>
        <w:t>уметь находить:</w:t>
      </w:r>
    </w:p>
    <w:p w:rsidR="00A566E1" w:rsidRDefault="00A566E1" w:rsidP="00A566E1">
      <w:pPr>
        <w:numPr>
          <w:ilvl w:val="0"/>
          <w:numId w:val="34"/>
        </w:numPr>
        <w:overflowPunct w:val="0"/>
        <w:autoSpaceDE w:val="0"/>
        <w:autoSpaceDN w:val="0"/>
        <w:adjustRightInd w:val="0"/>
        <w:jc w:val="both"/>
        <w:textAlignment w:val="baseline"/>
      </w:pPr>
      <w:r>
        <w:t>в тексте учебника отличительные признаки основных систематических групп;</w:t>
      </w:r>
    </w:p>
    <w:p w:rsidR="00A566E1" w:rsidRDefault="00A566E1" w:rsidP="00A566E1">
      <w:pPr>
        <w:numPr>
          <w:ilvl w:val="0"/>
          <w:numId w:val="34"/>
        </w:numPr>
        <w:overflowPunct w:val="0"/>
        <w:autoSpaceDE w:val="0"/>
        <w:autoSpaceDN w:val="0"/>
        <w:adjustRightInd w:val="0"/>
        <w:jc w:val="both"/>
        <w:textAlignment w:val="baseline"/>
      </w:pPr>
      <w:r>
        <w:t>в биологических словарях и справочниках значения биологических терминов;</w:t>
      </w:r>
    </w:p>
    <w:p w:rsidR="00A566E1" w:rsidRDefault="00A566E1" w:rsidP="00A566E1">
      <w:pPr>
        <w:numPr>
          <w:ilvl w:val="0"/>
          <w:numId w:val="34"/>
        </w:numPr>
        <w:overflowPunct w:val="0"/>
        <w:autoSpaceDE w:val="0"/>
        <w:autoSpaceDN w:val="0"/>
        <w:adjustRightInd w:val="0"/>
        <w:jc w:val="both"/>
        <w:textAlignment w:val="baseline"/>
      </w:pPr>
      <w:r>
        <w:t>в различных источниках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A566E1" w:rsidRDefault="00A566E1" w:rsidP="00A566E1">
      <w:pPr>
        <w:jc w:val="both"/>
        <w:rPr>
          <w:b/>
          <w:bCs/>
        </w:rPr>
      </w:pPr>
      <w:r>
        <w:rPr>
          <w:b/>
          <w:bCs/>
        </w:rPr>
        <w:t>уметь объяснять:</w:t>
      </w:r>
    </w:p>
    <w:p w:rsidR="00A566E1" w:rsidRDefault="00A566E1" w:rsidP="00A566E1">
      <w:pPr>
        <w:numPr>
          <w:ilvl w:val="0"/>
          <w:numId w:val="34"/>
        </w:numPr>
        <w:overflowPunct w:val="0"/>
        <w:autoSpaceDE w:val="0"/>
        <w:autoSpaceDN w:val="0"/>
        <w:adjustRightInd w:val="0"/>
        <w:jc w:val="both"/>
        <w:textAlignment w:val="baseline"/>
      </w:pPr>
      <w:r>
        <w:lastRenderedPageBreak/>
        <w:t>роль биологии в формировании современной естественнонаучной картины мира, в практической деятельности людей и самого ученика;</w:t>
      </w:r>
    </w:p>
    <w:p w:rsidR="00A566E1" w:rsidRDefault="00A566E1" w:rsidP="00A566E1">
      <w:pPr>
        <w:numPr>
          <w:ilvl w:val="0"/>
          <w:numId w:val="34"/>
        </w:numPr>
        <w:overflowPunct w:val="0"/>
        <w:autoSpaceDE w:val="0"/>
        <w:autoSpaceDN w:val="0"/>
        <w:adjustRightInd w:val="0"/>
        <w:jc w:val="both"/>
        <w:textAlignment w:val="baseline"/>
      </w:pPr>
      <w:r>
        <w:t xml:space="preserve">родство, общность происхождения и эволюцию растений и животных; роль различных организмов в жизни человека и собственной деятельности; </w:t>
      </w:r>
    </w:p>
    <w:p w:rsidR="00A566E1" w:rsidRDefault="00A566E1" w:rsidP="00A566E1">
      <w:pPr>
        <w:numPr>
          <w:ilvl w:val="0"/>
          <w:numId w:val="34"/>
        </w:numPr>
        <w:overflowPunct w:val="0"/>
        <w:autoSpaceDE w:val="0"/>
        <w:autoSpaceDN w:val="0"/>
        <w:adjustRightInd w:val="0"/>
        <w:jc w:val="both"/>
        <w:textAlignment w:val="baseline"/>
      </w:pPr>
      <w:r>
        <w:t>взаимосвязи организмов и окружающей среды; роль биологического разнообразия в сохранении биосферы; необходимость защиты окружающей среды;</w:t>
      </w:r>
    </w:p>
    <w:p w:rsidR="00A566E1" w:rsidRDefault="00A566E1" w:rsidP="00A566E1">
      <w:pPr>
        <w:numPr>
          <w:ilvl w:val="0"/>
          <w:numId w:val="34"/>
        </w:numPr>
        <w:overflowPunct w:val="0"/>
        <w:autoSpaceDE w:val="0"/>
        <w:autoSpaceDN w:val="0"/>
        <w:adjustRightInd w:val="0"/>
        <w:jc w:val="both"/>
        <w:textAlignment w:val="baseline"/>
        <w:rPr>
          <w:b/>
        </w:rPr>
      </w:pPr>
      <w: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A566E1" w:rsidRDefault="00A566E1" w:rsidP="00A566E1">
      <w:pPr>
        <w:jc w:val="both"/>
        <w:rPr>
          <w:b/>
          <w:bCs/>
        </w:rPr>
      </w:pPr>
      <w:r>
        <w:rPr>
          <w:b/>
          <w:bCs/>
        </w:rPr>
        <w:t>уметь проводить простые биологические исследования:</w:t>
      </w:r>
    </w:p>
    <w:p w:rsidR="00A566E1" w:rsidRDefault="00A566E1" w:rsidP="00A566E1">
      <w:pPr>
        <w:numPr>
          <w:ilvl w:val="0"/>
          <w:numId w:val="34"/>
        </w:numPr>
        <w:overflowPunct w:val="0"/>
        <w:autoSpaceDE w:val="0"/>
        <w:autoSpaceDN w:val="0"/>
        <w:adjustRightInd w:val="0"/>
        <w:jc w:val="both"/>
        <w:textAlignment w:val="baseline"/>
      </w:pPr>
      <w: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566E1" w:rsidRDefault="00A566E1" w:rsidP="00A566E1">
      <w:pPr>
        <w:numPr>
          <w:ilvl w:val="0"/>
          <w:numId w:val="34"/>
        </w:numPr>
        <w:overflowPunct w:val="0"/>
        <w:autoSpaceDE w:val="0"/>
        <w:autoSpaceDN w:val="0"/>
        <w:adjustRightInd w:val="0"/>
        <w:jc w:val="both"/>
        <w:textAlignment w:val="baseline"/>
      </w:pPr>
      <w: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w:t>
      </w:r>
    </w:p>
    <w:p w:rsidR="00A566E1" w:rsidRDefault="00A566E1" w:rsidP="00A566E1">
      <w:pPr>
        <w:numPr>
          <w:ilvl w:val="0"/>
          <w:numId w:val="34"/>
        </w:numPr>
        <w:overflowPunct w:val="0"/>
        <w:autoSpaceDE w:val="0"/>
        <w:autoSpaceDN w:val="0"/>
        <w:adjustRightInd w:val="0"/>
        <w:jc w:val="both"/>
        <w:textAlignment w:val="baseline"/>
      </w:pPr>
      <w:r>
        <w:t>сравнивать биологические объекты и делать выводы на основе сравнения; определять принадлежность биологических объектов к определенной систематической группе (классификация);</w:t>
      </w:r>
    </w:p>
    <w:p w:rsidR="00A566E1" w:rsidRPr="00164641" w:rsidRDefault="00A566E1" w:rsidP="00A566E1">
      <w:pPr>
        <w:numPr>
          <w:ilvl w:val="0"/>
          <w:numId w:val="34"/>
        </w:numPr>
        <w:overflowPunct w:val="0"/>
        <w:autoSpaceDE w:val="0"/>
        <w:autoSpaceDN w:val="0"/>
        <w:adjustRightInd w:val="0"/>
        <w:jc w:val="both"/>
        <w:textAlignment w:val="baseline"/>
        <w:rPr>
          <w:b/>
          <w:bCs/>
        </w:rPr>
      </w:pPr>
      <w: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A566E1" w:rsidRDefault="00A566E1" w:rsidP="00A566E1">
      <w:pPr>
        <w:jc w:val="both"/>
        <w:rPr>
          <w:b/>
          <w:bCs/>
        </w:rPr>
      </w:pPr>
      <w:r>
        <w:rPr>
          <w:b/>
          <w:bCs/>
        </w:rPr>
        <w:t xml:space="preserve">использовать приобретенные знания и умения в практической деятельности и повседневной жизни </w:t>
      </w:r>
      <w:proofErr w:type="gramStart"/>
      <w:r>
        <w:rPr>
          <w:b/>
          <w:bCs/>
        </w:rPr>
        <w:t>для</w:t>
      </w:r>
      <w:proofErr w:type="gramEnd"/>
      <w:r>
        <w:rPr>
          <w:b/>
          <w:bCs/>
        </w:rPr>
        <w:t>:</w:t>
      </w:r>
    </w:p>
    <w:p w:rsidR="00A566E1" w:rsidRDefault="00A566E1" w:rsidP="00A566E1">
      <w:pPr>
        <w:numPr>
          <w:ilvl w:val="0"/>
          <w:numId w:val="34"/>
        </w:numPr>
        <w:overflowPunct w:val="0"/>
        <w:autoSpaceDE w:val="0"/>
        <w:autoSpaceDN w:val="0"/>
        <w:adjustRightInd w:val="0"/>
        <w:jc w:val="both"/>
        <w:textAlignment w:val="baseline"/>
      </w:pPr>
      <w:proofErr w:type="gramStart"/>
      <w: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A566E1" w:rsidRDefault="00A566E1" w:rsidP="00A566E1">
      <w:pPr>
        <w:numPr>
          <w:ilvl w:val="0"/>
          <w:numId w:val="34"/>
        </w:numPr>
        <w:overflowPunct w:val="0"/>
        <w:autoSpaceDE w:val="0"/>
        <w:autoSpaceDN w:val="0"/>
        <w:adjustRightInd w:val="0"/>
        <w:jc w:val="both"/>
        <w:textAlignment w:val="baseline"/>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566E1" w:rsidRDefault="00A566E1" w:rsidP="00A566E1">
      <w:pPr>
        <w:numPr>
          <w:ilvl w:val="0"/>
          <w:numId w:val="34"/>
        </w:numPr>
        <w:overflowPunct w:val="0"/>
        <w:autoSpaceDE w:val="0"/>
        <w:autoSpaceDN w:val="0"/>
        <w:adjustRightInd w:val="0"/>
        <w:jc w:val="both"/>
        <w:textAlignment w:val="baseline"/>
      </w:pPr>
      <w:r>
        <w:t>рациональной организации труда и отдыха, соблюдения правил поведения в окружающей среде;</w:t>
      </w:r>
    </w:p>
    <w:p w:rsidR="00A566E1" w:rsidRDefault="00A566E1" w:rsidP="00A566E1">
      <w:pPr>
        <w:numPr>
          <w:ilvl w:val="0"/>
          <w:numId w:val="34"/>
        </w:numPr>
        <w:overflowPunct w:val="0"/>
        <w:autoSpaceDE w:val="0"/>
        <w:autoSpaceDN w:val="0"/>
        <w:adjustRightInd w:val="0"/>
        <w:jc w:val="both"/>
        <w:textAlignment w:val="baseline"/>
      </w:pPr>
      <w:r>
        <w:t>выращивания и размножения культурных растений и домашних животных, ухода за ними;</w:t>
      </w:r>
    </w:p>
    <w:p w:rsidR="00A566E1" w:rsidRDefault="00A566E1" w:rsidP="00A566E1">
      <w:pPr>
        <w:numPr>
          <w:ilvl w:val="0"/>
          <w:numId w:val="34"/>
        </w:numPr>
        <w:overflowPunct w:val="0"/>
        <w:autoSpaceDE w:val="0"/>
        <w:autoSpaceDN w:val="0"/>
        <w:adjustRightInd w:val="0"/>
        <w:jc w:val="both"/>
        <w:textAlignment w:val="baseline"/>
      </w:pPr>
      <w:r>
        <w:t>проведения наблюдений за состоянием собственного организма.</w:t>
      </w:r>
    </w:p>
    <w:p w:rsidR="00A566E1" w:rsidRDefault="00A566E1" w:rsidP="00164641">
      <w:pPr>
        <w:jc w:val="center"/>
      </w:pPr>
      <w:r>
        <w:rPr>
          <w:b/>
          <w:sz w:val="28"/>
        </w:rPr>
        <w:t xml:space="preserve">2.6. Контроль уровня </w:t>
      </w:r>
      <w:proofErr w:type="spellStart"/>
      <w:r>
        <w:rPr>
          <w:b/>
          <w:sz w:val="28"/>
        </w:rPr>
        <w:t>обученности</w:t>
      </w:r>
      <w:proofErr w:type="spellEnd"/>
    </w:p>
    <w:p w:rsidR="00A566E1" w:rsidRDefault="00A566E1" w:rsidP="00A566E1">
      <w:pPr>
        <w:ind w:firstLine="708"/>
        <w:jc w:val="both"/>
      </w:pPr>
      <w:r>
        <w:t xml:space="preserve">Для контроля уровня </w:t>
      </w:r>
      <w:proofErr w:type="spellStart"/>
      <w:r>
        <w:t>обученности</w:t>
      </w:r>
      <w:proofErr w:type="spellEnd"/>
      <w:r>
        <w:t xml:space="preserve"> используются традиционная система: учащийся должен иметь по теме оценки:</w:t>
      </w:r>
    </w:p>
    <w:p w:rsidR="00A566E1" w:rsidRDefault="00A566E1" w:rsidP="00A566E1">
      <w:pPr>
        <w:numPr>
          <w:ilvl w:val="1"/>
          <w:numId w:val="36"/>
        </w:numPr>
        <w:ind w:left="0" w:firstLine="0"/>
        <w:jc w:val="both"/>
      </w:pPr>
      <w:r>
        <w:t>за устный ответ или другую форму контроля тематического материала;</w:t>
      </w:r>
    </w:p>
    <w:p w:rsidR="00A566E1" w:rsidRDefault="00A566E1" w:rsidP="00A566E1">
      <w:pPr>
        <w:numPr>
          <w:ilvl w:val="1"/>
          <w:numId w:val="36"/>
        </w:numPr>
        <w:ind w:left="0" w:firstLine="0"/>
        <w:jc w:val="both"/>
      </w:pPr>
      <w:r>
        <w:t>за лабораторные работы (если они предусмотрены программными требованиями).</w:t>
      </w:r>
    </w:p>
    <w:p w:rsidR="00164641" w:rsidRDefault="00A566E1" w:rsidP="00164641">
      <w:pPr>
        <w:ind w:firstLine="708"/>
        <w:jc w:val="both"/>
      </w:pPr>
      <w:r>
        <w:t>Итоговая оценка (за четверть, полугодие) выставляется как среднеарифметическая всех перечисленных оценок</w:t>
      </w:r>
    </w:p>
    <w:p w:rsidR="00A566E1" w:rsidRDefault="00A566E1" w:rsidP="00164641">
      <w:pPr>
        <w:ind w:firstLine="708"/>
        <w:jc w:val="both"/>
      </w:pPr>
      <w:r>
        <w:rPr>
          <w:b/>
          <w:sz w:val="28"/>
        </w:rPr>
        <w:t>2.6.1. Оценка устных ответов учащихся</w:t>
      </w:r>
    </w:p>
    <w:p w:rsidR="00A566E1" w:rsidRDefault="00A566E1" w:rsidP="00A566E1">
      <w:pPr>
        <w:ind w:firstLine="709"/>
        <w:jc w:val="both"/>
      </w:pPr>
      <w:r>
        <w:t>Оценка «</w:t>
      </w:r>
      <w:r>
        <w:rPr>
          <w:b/>
          <w:bCs/>
        </w:rPr>
        <w:t>5</w:t>
      </w:r>
      <w:r>
        <w:t>» ставится в том случае, если учащийся показывает верное понимание сущности рассматриваемых явлений и процессов.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а также с материалом, усвоенным при изучении других предметов. Содержание вопроса учащийся излагает связно, в краткой форме, не допускает биологических ошибок и неточностей.</w:t>
      </w:r>
    </w:p>
    <w:p w:rsidR="00A566E1" w:rsidRDefault="00A566E1" w:rsidP="00A566E1">
      <w:pPr>
        <w:ind w:firstLine="709"/>
        <w:jc w:val="both"/>
      </w:pPr>
      <w:r>
        <w:t>Оценка «</w:t>
      </w:r>
      <w:r>
        <w:rPr>
          <w:b/>
          <w:bCs/>
        </w:rPr>
        <w:t>4</w:t>
      </w:r>
      <w:r>
        <w:t xml:space="preserve">» ставится за неполный ответ, в котором отсутствуют некоторые несущественные элементы содержания или присутствуют все вышеизложенные знания, но </w:t>
      </w:r>
      <w:r>
        <w:lastRenderedPageBreak/>
        <w:t>допущены малозначительные биологические ошибки, нелогично, пространно изложено основное содержание вопроса.</w:t>
      </w:r>
    </w:p>
    <w:p w:rsidR="00A566E1" w:rsidRDefault="00A566E1" w:rsidP="00A566E1">
      <w:pPr>
        <w:ind w:firstLine="709"/>
        <w:jc w:val="both"/>
      </w:pPr>
      <w:r>
        <w:t>Оценка «</w:t>
      </w:r>
      <w:r>
        <w:rPr>
          <w:b/>
          <w:bCs/>
        </w:rPr>
        <w:t>3</w:t>
      </w:r>
      <w:r>
        <w:t>» ставится, если учащийся имеет неполные знания, не может их применить, раскрыть сущность процесса или явления, допустил четыре или пять недочетов.</w:t>
      </w:r>
    </w:p>
    <w:p w:rsidR="00A566E1" w:rsidRDefault="00A566E1" w:rsidP="00164641">
      <w:pPr>
        <w:ind w:firstLine="709"/>
        <w:jc w:val="both"/>
      </w:pPr>
      <w:r>
        <w:t>Оценка «</w:t>
      </w:r>
      <w:r>
        <w:rPr>
          <w:b/>
          <w:bCs/>
        </w:rPr>
        <w:t>2</w:t>
      </w:r>
      <w: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566E1" w:rsidRDefault="00A566E1" w:rsidP="00164641">
      <w:pPr>
        <w:jc w:val="center"/>
      </w:pPr>
      <w:r>
        <w:rPr>
          <w:b/>
          <w:sz w:val="28"/>
        </w:rPr>
        <w:t>2.6.2. Оценка лабораторных и практических работ</w:t>
      </w:r>
    </w:p>
    <w:p w:rsidR="00A566E1" w:rsidRDefault="00A566E1" w:rsidP="00A566E1">
      <w:pPr>
        <w:ind w:firstLine="709"/>
        <w:jc w:val="both"/>
      </w:pPr>
      <w:r>
        <w:t>Оценка «</w:t>
      </w:r>
      <w:r>
        <w:rPr>
          <w:b/>
          <w:bCs/>
        </w:rPr>
        <w:t>5</w:t>
      </w:r>
      <w:r>
        <w:t>» ставится за работу, выполненную полностью без ошибок и недочетов.</w:t>
      </w:r>
    </w:p>
    <w:p w:rsidR="00A566E1" w:rsidRDefault="00A566E1" w:rsidP="00A566E1">
      <w:pPr>
        <w:ind w:firstLine="709"/>
        <w:jc w:val="both"/>
      </w:pPr>
      <w:r>
        <w:t>Оценка «</w:t>
      </w:r>
      <w:r>
        <w:rPr>
          <w:b/>
          <w:bCs/>
        </w:rPr>
        <w:t>4</w:t>
      </w:r>
      <w: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A566E1" w:rsidRDefault="00A566E1" w:rsidP="00A566E1">
      <w:pPr>
        <w:ind w:firstLine="709"/>
        <w:jc w:val="both"/>
      </w:pPr>
      <w:r>
        <w:t>Оценка «</w:t>
      </w:r>
      <w:r>
        <w:rPr>
          <w:b/>
          <w:bCs/>
        </w:rPr>
        <w:t>3</w:t>
      </w:r>
      <w:r>
        <w:t>» ставится, если ученик правильно выполнил не менее 2/3 всей работы или допустил не более одной грубой ошибки и двух недочетов.</w:t>
      </w:r>
    </w:p>
    <w:p w:rsidR="00A566E1" w:rsidRDefault="00A566E1" w:rsidP="00164641">
      <w:pPr>
        <w:ind w:firstLine="709"/>
        <w:jc w:val="both"/>
      </w:pPr>
      <w:r>
        <w:t>Оценка «</w:t>
      </w:r>
      <w:r>
        <w:rPr>
          <w:b/>
          <w:bCs/>
        </w:rPr>
        <w:t>2</w:t>
      </w:r>
      <w:r>
        <w:t>» ставится, если число ошибок и недочетов превысило норму для оценки «3» или правильно выполнено менее 2/3 всей работы.</w:t>
      </w:r>
    </w:p>
    <w:p w:rsidR="00A566E1" w:rsidRDefault="00A566E1" w:rsidP="00164641">
      <w:pPr>
        <w:spacing w:before="28" w:after="28" w:line="25" w:lineRule="atLeast"/>
        <w:ind w:firstLine="360"/>
        <w:jc w:val="center"/>
        <w:rPr>
          <w:b/>
        </w:rPr>
      </w:pPr>
      <w:r>
        <w:rPr>
          <w:b/>
          <w:sz w:val="28"/>
        </w:rPr>
        <w:t>2.6.3. Оценка выполнения тестовых заданий:</w:t>
      </w:r>
    </w:p>
    <w:p w:rsidR="00A566E1" w:rsidRDefault="00A566E1" w:rsidP="00A566E1">
      <w:pPr>
        <w:shd w:val="clear" w:color="auto" w:fill="FFFFFF"/>
        <w:spacing w:line="25" w:lineRule="atLeast"/>
        <w:ind w:firstLine="708"/>
        <w:jc w:val="both"/>
      </w:pPr>
      <w:r>
        <w:rPr>
          <w:bCs/>
        </w:rPr>
        <w:t>Отметка</w:t>
      </w:r>
      <w:r>
        <w:rPr>
          <w:b/>
          <w:bCs/>
        </w:rPr>
        <w:t xml:space="preserve"> «5»:</w:t>
      </w:r>
      <w:r>
        <w:t xml:space="preserve"> учащийся выполнил тестовые задания на 91 – 100%.</w:t>
      </w:r>
    </w:p>
    <w:p w:rsidR="00A566E1" w:rsidRDefault="00A566E1" w:rsidP="00A566E1">
      <w:pPr>
        <w:shd w:val="clear" w:color="auto" w:fill="FFFFFF"/>
        <w:spacing w:line="25" w:lineRule="atLeast"/>
        <w:ind w:firstLine="708"/>
        <w:jc w:val="both"/>
      </w:pPr>
      <w:r>
        <w:rPr>
          <w:bCs/>
        </w:rPr>
        <w:t>Отметка</w:t>
      </w:r>
      <w:r>
        <w:rPr>
          <w:b/>
          <w:bCs/>
        </w:rPr>
        <w:t xml:space="preserve"> «4»: </w:t>
      </w:r>
      <w:r>
        <w:t>учащийся выполнил тестовые задания на 71 – 90%.</w:t>
      </w:r>
    </w:p>
    <w:p w:rsidR="00A566E1" w:rsidRDefault="00A566E1" w:rsidP="00A566E1">
      <w:pPr>
        <w:shd w:val="clear" w:color="auto" w:fill="FFFFFF"/>
        <w:spacing w:line="25" w:lineRule="atLeast"/>
        <w:ind w:firstLine="708"/>
        <w:jc w:val="both"/>
      </w:pPr>
      <w:r>
        <w:rPr>
          <w:bCs/>
        </w:rPr>
        <w:t>Отметка</w:t>
      </w:r>
      <w:r>
        <w:rPr>
          <w:b/>
          <w:bCs/>
        </w:rPr>
        <w:t xml:space="preserve"> «3»:</w:t>
      </w:r>
      <w:r>
        <w:t xml:space="preserve"> учащийся выполнил тестовые задания на 51 – 70%.</w:t>
      </w:r>
    </w:p>
    <w:p w:rsidR="00A566E1" w:rsidRDefault="00A566E1" w:rsidP="00A566E1">
      <w:pPr>
        <w:shd w:val="clear" w:color="auto" w:fill="FFFFFF"/>
        <w:spacing w:line="25" w:lineRule="atLeast"/>
        <w:ind w:firstLine="708"/>
        <w:jc w:val="both"/>
      </w:pPr>
      <w:r>
        <w:rPr>
          <w:bCs/>
        </w:rPr>
        <w:t>Отметка</w:t>
      </w:r>
      <w:r>
        <w:rPr>
          <w:b/>
          <w:bCs/>
        </w:rPr>
        <w:t xml:space="preserve"> «2»:</w:t>
      </w:r>
      <w:r>
        <w:t xml:space="preserve"> учащийся выполнил тестовые задания менее чем на 51%.</w:t>
      </w:r>
    </w:p>
    <w:p w:rsidR="00A566E1" w:rsidRDefault="00A566E1" w:rsidP="00A566E1">
      <w:pPr>
        <w:shd w:val="clear" w:color="auto" w:fill="FFFFFF"/>
        <w:spacing w:line="25" w:lineRule="atLeast"/>
        <w:ind w:firstLine="708"/>
        <w:jc w:val="both"/>
      </w:pPr>
      <w:r>
        <w:rPr>
          <w:bCs/>
        </w:rPr>
        <w:t>Отметка</w:t>
      </w:r>
      <w:r>
        <w:rPr>
          <w:b/>
          <w:bCs/>
        </w:rPr>
        <w:t xml:space="preserve"> «1»:</w:t>
      </w:r>
      <w:r>
        <w:t xml:space="preserve"> учащийся не выполнил тестовые задания.</w:t>
      </w:r>
    </w:p>
    <w:p w:rsidR="00A566E1" w:rsidRDefault="00A566E1" w:rsidP="00A566E1"/>
    <w:p w:rsidR="002B5589" w:rsidRDefault="002B5589" w:rsidP="00A566E1">
      <w:pPr>
        <w:jc w:val="center"/>
        <w:rPr>
          <w:b/>
        </w:rPr>
      </w:pPr>
    </w:p>
    <w:p w:rsidR="002B5589" w:rsidRDefault="002B5589" w:rsidP="00A566E1">
      <w:pPr>
        <w:jc w:val="center"/>
        <w:rPr>
          <w:b/>
        </w:rPr>
      </w:pPr>
    </w:p>
    <w:p w:rsidR="00BE7888" w:rsidRPr="003B5084" w:rsidRDefault="00BE7888" w:rsidP="00BE7888">
      <w:pPr>
        <w:jc w:val="center"/>
        <w:rPr>
          <w:b/>
          <w:sz w:val="28"/>
          <w:szCs w:val="28"/>
        </w:rPr>
      </w:pPr>
      <w:r w:rsidRPr="003B5084">
        <w:rPr>
          <w:b/>
          <w:sz w:val="28"/>
          <w:szCs w:val="28"/>
        </w:rPr>
        <w:t>Календарно-тематическое планирование</w:t>
      </w:r>
    </w:p>
    <w:p w:rsidR="002B5589" w:rsidRDefault="002B5589" w:rsidP="00A566E1">
      <w:pPr>
        <w:jc w:val="center"/>
        <w:rPr>
          <w:b/>
        </w:rPr>
      </w:pPr>
    </w:p>
    <w:p w:rsidR="002B5589" w:rsidRDefault="002B5589" w:rsidP="00A566E1">
      <w:pPr>
        <w:jc w:val="center"/>
        <w:rPr>
          <w:b/>
        </w:rPr>
      </w:pPr>
    </w:p>
    <w:tbl>
      <w:tblPr>
        <w:tblStyle w:val="ae"/>
        <w:tblW w:w="31680" w:type="dxa"/>
        <w:tblInd w:w="-1152" w:type="dxa"/>
        <w:tblLayout w:type="fixed"/>
        <w:tblLook w:val="01E0"/>
      </w:tblPr>
      <w:tblGrid>
        <w:gridCol w:w="701"/>
        <w:gridCol w:w="19"/>
        <w:gridCol w:w="5917"/>
        <w:gridCol w:w="923"/>
        <w:gridCol w:w="1260"/>
        <w:gridCol w:w="5303"/>
        <w:gridCol w:w="2179"/>
        <w:gridCol w:w="5126"/>
        <w:gridCol w:w="5126"/>
        <w:gridCol w:w="5126"/>
      </w:tblGrid>
      <w:tr w:rsidR="002B5589" w:rsidTr="00FB1868">
        <w:trPr>
          <w:gridAfter w:val="4"/>
          <w:wAfter w:w="17557" w:type="dxa"/>
        </w:trPr>
        <w:tc>
          <w:tcPr>
            <w:tcW w:w="701" w:type="dxa"/>
          </w:tcPr>
          <w:p w:rsidR="002B5589" w:rsidRDefault="002B5589" w:rsidP="00FB1868">
            <w:pPr>
              <w:tabs>
                <w:tab w:val="left" w:pos="9900"/>
              </w:tabs>
              <w:ind w:right="-545"/>
            </w:pPr>
            <w:r>
              <w:t>№</w:t>
            </w:r>
            <w:proofErr w:type="spellStart"/>
            <w:proofErr w:type="gramStart"/>
            <w:r>
              <w:t>п</w:t>
            </w:r>
            <w:proofErr w:type="spellEnd"/>
            <w:proofErr w:type="gramEnd"/>
            <w:r>
              <w:t>/</w:t>
            </w:r>
            <w:proofErr w:type="spellStart"/>
            <w:r>
              <w:t>п</w:t>
            </w:r>
            <w:proofErr w:type="spellEnd"/>
          </w:p>
        </w:tc>
        <w:tc>
          <w:tcPr>
            <w:tcW w:w="5936" w:type="dxa"/>
            <w:gridSpan w:val="2"/>
          </w:tcPr>
          <w:p w:rsidR="002B5589" w:rsidRDefault="002B5589" w:rsidP="00FB1868">
            <w:pPr>
              <w:tabs>
                <w:tab w:val="left" w:pos="9900"/>
              </w:tabs>
              <w:ind w:right="-545"/>
            </w:pPr>
            <w:r>
              <w:t>Содержание темы</w:t>
            </w:r>
          </w:p>
        </w:tc>
        <w:tc>
          <w:tcPr>
            <w:tcW w:w="923" w:type="dxa"/>
          </w:tcPr>
          <w:p w:rsidR="002B5589" w:rsidRDefault="002B5589" w:rsidP="00FB1868">
            <w:pPr>
              <w:tabs>
                <w:tab w:val="left" w:pos="9900"/>
              </w:tabs>
              <w:ind w:right="-545"/>
            </w:pPr>
            <w:proofErr w:type="spellStart"/>
            <w:r>
              <w:t>Количе</w:t>
            </w:r>
            <w:proofErr w:type="spellEnd"/>
          </w:p>
          <w:p w:rsidR="002B5589" w:rsidRDefault="002B5589" w:rsidP="00FB1868">
            <w:pPr>
              <w:tabs>
                <w:tab w:val="left" w:pos="9900"/>
              </w:tabs>
              <w:ind w:right="-545"/>
            </w:pPr>
            <w:proofErr w:type="spellStart"/>
            <w:r>
              <w:t>ство</w:t>
            </w:r>
            <w:proofErr w:type="spellEnd"/>
            <w:r>
              <w:t xml:space="preserve"> </w:t>
            </w:r>
            <w:proofErr w:type="spellStart"/>
            <w:r>
              <w:t>ча</w:t>
            </w:r>
            <w:proofErr w:type="spellEnd"/>
            <w:r>
              <w:t>-</w:t>
            </w:r>
          </w:p>
          <w:p w:rsidR="002B5589" w:rsidRDefault="002B5589" w:rsidP="00FB1868">
            <w:pPr>
              <w:tabs>
                <w:tab w:val="left" w:pos="9900"/>
              </w:tabs>
              <w:ind w:right="-545"/>
            </w:pPr>
            <w:r>
              <w:t>сов по темам</w:t>
            </w:r>
          </w:p>
        </w:tc>
        <w:tc>
          <w:tcPr>
            <w:tcW w:w="1260" w:type="dxa"/>
          </w:tcPr>
          <w:p w:rsidR="002B5589" w:rsidRDefault="002B5589" w:rsidP="00FB1868">
            <w:pPr>
              <w:tabs>
                <w:tab w:val="left" w:pos="9900"/>
              </w:tabs>
              <w:ind w:right="-545"/>
            </w:pPr>
            <w:r>
              <w:t xml:space="preserve"> Дата</w:t>
            </w:r>
          </w:p>
        </w:tc>
        <w:tc>
          <w:tcPr>
            <w:tcW w:w="5303" w:type="dxa"/>
          </w:tcPr>
          <w:p w:rsidR="002B5589" w:rsidRDefault="002B5589" w:rsidP="00FB1868">
            <w:pPr>
              <w:tabs>
                <w:tab w:val="left" w:pos="9900"/>
              </w:tabs>
              <w:ind w:right="-545"/>
            </w:pPr>
            <w:r>
              <w:t>Примечание</w:t>
            </w:r>
          </w:p>
        </w:tc>
      </w:tr>
      <w:tr w:rsidR="002B5589" w:rsidTr="00FB1868">
        <w:tc>
          <w:tcPr>
            <w:tcW w:w="8820" w:type="dxa"/>
            <w:gridSpan w:val="5"/>
            <w:tcBorders>
              <w:right w:val="nil"/>
            </w:tcBorders>
          </w:tcPr>
          <w:p w:rsidR="002B5589" w:rsidRPr="007E372E" w:rsidRDefault="002B5589" w:rsidP="00FB1868">
            <w:pPr>
              <w:tabs>
                <w:tab w:val="left" w:pos="9900"/>
              </w:tabs>
              <w:ind w:right="-545"/>
              <w:jc w:val="center"/>
              <w:rPr>
                <w:b/>
              </w:rPr>
            </w:pPr>
            <w:r w:rsidRPr="007E372E">
              <w:rPr>
                <w:b/>
              </w:rPr>
              <w:t>Введение</w:t>
            </w:r>
            <w:r>
              <w:rPr>
                <w:b/>
              </w:rPr>
              <w:t>.  1 час</w:t>
            </w:r>
          </w:p>
        </w:tc>
        <w:tc>
          <w:tcPr>
            <w:tcW w:w="7482" w:type="dxa"/>
            <w:gridSpan w:val="2"/>
            <w:tcBorders>
              <w:right w:val="nil"/>
            </w:tcBorders>
          </w:tcPr>
          <w:p w:rsidR="002B5589" w:rsidRPr="007E372E" w:rsidRDefault="002B5589" w:rsidP="00FB1868">
            <w:pPr>
              <w:tabs>
                <w:tab w:val="left" w:pos="9900"/>
              </w:tabs>
              <w:ind w:right="-545"/>
              <w:jc w:val="center"/>
              <w:rPr>
                <w:b/>
              </w:rPr>
            </w:pPr>
          </w:p>
        </w:tc>
        <w:tc>
          <w:tcPr>
            <w:tcW w:w="5126" w:type="dxa"/>
            <w:tcBorders>
              <w:right w:val="nil"/>
            </w:tcBorders>
          </w:tcPr>
          <w:p w:rsidR="002B5589" w:rsidRPr="007E372E" w:rsidRDefault="002B5589" w:rsidP="00FB1868">
            <w:pPr>
              <w:tabs>
                <w:tab w:val="left" w:pos="9900"/>
              </w:tabs>
              <w:ind w:right="-545"/>
              <w:jc w:val="center"/>
              <w:rPr>
                <w:b/>
              </w:rPr>
            </w:pPr>
          </w:p>
        </w:tc>
        <w:tc>
          <w:tcPr>
            <w:tcW w:w="5126" w:type="dxa"/>
            <w:tcBorders>
              <w:right w:val="nil"/>
            </w:tcBorders>
          </w:tcPr>
          <w:p w:rsidR="002B5589" w:rsidRPr="007E372E" w:rsidRDefault="002B5589" w:rsidP="00FB1868">
            <w:pPr>
              <w:tabs>
                <w:tab w:val="left" w:pos="9900"/>
              </w:tabs>
              <w:ind w:right="-545"/>
              <w:jc w:val="center"/>
              <w:rPr>
                <w:b/>
              </w:rPr>
            </w:pPr>
          </w:p>
        </w:tc>
        <w:tc>
          <w:tcPr>
            <w:tcW w:w="5126" w:type="dxa"/>
            <w:tcBorders>
              <w:right w:val="nil"/>
            </w:tcBorders>
          </w:tcPr>
          <w:p w:rsidR="002B5589" w:rsidRPr="007E372E"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1.</w:t>
            </w:r>
          </w:p>
        </w:tc>
        <w:tc>
          <w:tcPr>
            <w:tcW w:w="5936" w:type="dxa"/>
            <w:gridSpan w:val="2"/>
          </w:tcPr>
          <w:p w:rsidR="002B5589" w:rsidRDefault="002B5589" w:rsidP="00FB1868">
            <w:pPr>
              <w:tabs>
                <w:tab w:val="left" w:pos="9900"/>
              </w:tabs>
              <w:ind w:right="-545"/>
            </w:pPr>
            <w:r>
              <w:t>Науки, изучающие организм человека. Их становление</w:t>
            </w:r>
          </w:p>
          <w:p w:rsidR="002B5589" w:rsidRDefault="002B5589" w:rsidP="00FB1868">
            <w:pPr>
              <w:tabs>
                <w:tab w:val="left" w:pos="9900"/>
              </w:tabs>
              <w:ind w:right="-545"/>
            </w:pPr>
            <w:r>
              <w:t>и методы исследования.</w:t>
            </w:r>
          </w:p>
        </w:tc>
        <w:tc>
          <w:tcPr>
            <w:tcW w:w="923" w:type="dxa"/>
          </w:tcPr>
          <w:p w:rsidR="002B5589" w:rsidRDefault="002B5589" w:rsidP="00FB1868">
            <w:pPr>
              <w:tabs>
                <w:tab w:val="left" w:pos="9900"/>
              </w:tabs>
              <w:ind w:right="-545"/>
            </w:pPr>
            <w:r>
              <w:t xml:space="preserve">1ч. </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14123" w:type="dxa"/>
            <w:gridSpan w:val="6"/>
          </w:tcPr>
          <w:p w:rsidR="002B5589" w:rsidRPr="008805B7" w:rsidRDefault="002B5589" w:rsidP="00FB1868">
            <w:pPr>
              <w:tabs>
                <w:tab w:val="left" w:pos="9900"/>
              </w:tabs>
              <w:ind w:right="-545"/>
              <w:rPr>
                <w:b/>
                <w:bCs/>
              </w:rPr>
            </w:pPr>
            <w:r>
              <w:rPr>
                <w:b/>
              </w:rPr>
              <w:t xml:space="preserve">                                                                   Происхождение человека. 3 часа.</w:t>
            </w:r>
          </w:p>
        </w:tc>
      </w:tr>
      <w:tr w:rsidR="002B5589" w:rsidTr="00FB1868">
        <w:trPr>
          <w:gridAfter w:val="4"/>
          <w:wAfter w:w="17557" w:type="dxa"/>
        </w:trPr>
        <w:tc>
          <w:tcPr>
            <w:tcW w:w="701" w:type="dxa"/>
          </w:tcPr>
          <w:p w:rsidR="002B5589" w:rsidRDefault="002B5589" w:rsidP="00FB1868">
            <w:pPr>
              <w:tabs>
                <w:tab w:val="left" w:pos="9900"/>
              </w:tabs>
              <w:ind w:right="-545"/>
            </w:pPr>
            <w:r>
              <w:t xml:space="preserve">  2. </w:t>
            </w:r>
          </w:p>
        </w:tc>
        <w:tc>
          <w:tcPr>
            <w:tcW w:w="5936" w:type="dxa"/>
            <w:gridSpan w:val="2"/>
          </w:tcPr>
          <w:p w:rsidR="002B5589" w:rsidRDefault="002B5589" w:rsidP="00FB1868">
            <w:pPr>
              <w:tabs>
                <w:tab w:val="left" w:pos="9900"/>
              </w:tabs>
              <w:ind w:right="-545"/>
            </w:pPr>
            <w:r>
              <w:t xml:space="preserve">Место человека в систематике. Доказательства </w:t>
            </w:r>
            <w:proofErr w:type="spellStart"/>
            <w:r>
              <w:t>животно</w:t>
            </w:r>
            <w:proofErr w:type="spellEnd"/>
            <w:r>
              <w:t>-</w:t>
            </w:r>
          </w:p>
          <w:p w:rsidR="002B5589" w:rsidRDefault="002B5589" w:rsidP="00FB1868">
            <w:pPr>
              <w:tabs>
                <w:tab w:val="left" w:pos="9900"/>
              </w:tabs>
              <w:ind w:right="-545"/>
            </w:pPr>
            <w:r>
              <w:t>го происхождения человека.</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3.</w:t>
            </w:r>
          </w:p>
        </w:tc>
        <w:tc>
          <w:tcPr>
            <w:tcW w:w="5936" w:type="dxa"/>
            <w:gridSpan w:val="2"/>
          </w:tcPr>
          <w:p w:rsidR="002B5589" w:rsidRDefault="002B5589" w:rsidP="00FB1868">
            <w:pPr>
              <w:tabs>
                <w:tab w:val="left" w:pos="9900"/>
              </w:tabs>
              <w:ind w:right="-545"/>
            </w:pPr>
            <w:r>
              <w:t>Основные этапы эволюции человека. Влияние факторов на неё.</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4. </w:t>
            </w:r>
          </w:p>
        </w:tc>
        <w:tc>
          <w:tcPr>
            <w:tcW w:w="5936" w:type="dxa"/>
            <w:gridSpan w:val="2"/>
          </w:tcPr>
          <w:p w:rsidR="002B5589" w:rsidRDefault="002B5589" w:rsidP="00FB1868">
            <w:pPr>
              <w:tabs>
                <w:tab w:val="left" w:pos="9900"/>
              </w:tabs>
              <w:ind w:right="-545"/>
            </w:pPr>
            <w:r>
              <w:t>Человеческие расы. Человек как вид.</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Default="002B5589" w:rsidP="00FB1868">
            <w:pPr>
              <w:tabs>
                <w:tab w:val="left" w:pos="9900"/>
              </w:tabs>
              <w:ind w:right="-545"/>
              <w:jc w:val="center"/>
              <w:rPr>
                <w:b/>
              </w:rPr>
            </w:pPr>
            <w:r>
              <w:rPr>
                <w:b/>
              </w:rPr>
              <w:t>Строение и функции организма человека. (57 часов).</w:t>
            </w:r>
          </w:p>
          <w:p w:rsidR="002B5589" w:rsidRPr="00BA510A" w:rsidRDefault="002B5589" w:rsidP="00FB1868">
            <w:pPr>
              <w:tabs>
                <w:tab w:val="left" w:pos="9900"/>
              </w:tabs>
              <w:ind w:right="-545"/>
              <w:jc w:val="center"/>
              <w:rPr>
                <w:b/>
              </w:rPr>
            </w:pPr>
            <w:r>
              <w:rPr>
                <w:b/>
              </w:rPr>
              <w:t>Общий обзор организма(1 час).</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5.</w:t>
            </w:r>
          </w:p>
        </w:tc>
        <w:tc>
          <w:tcPr>
            <w:tcW w:w="5936" w:type="dxa"/>
            <w:gridSpan w:val="2"/>
          </w:tcPr>
          <w:p w:rsidR="002B5589" w:rsidRDefault="002B5589" w:rsidP="00FB1868">
            <w:pPr>
              <w:tabs>
                <w:tab w:val="left" w:pos="9900"/>
              </w:tabs>
              <w:ind w:right="-545"/>
            </w:pPr>
            <w:r>
              <w:t xml:space="preserve">Уровни организации. Структура тела. Органы и системы органов.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14123" w:type="dxa"/>
            <w:gridSpan w:val="6"/>
          </w:tcPr>
          <w:p w:rsidR="002B5589" w:rsidRPr="001F26A6" w:rsidRDefault="002B5589" w:rsidP="00FB1868">
            <w:pPr>
              <w:tabs>
                <w:tab w:val="left" w:pos="9900"/>
              </w:tabs>
              <w:ind w:right="-545"/>
              <w:rPr>
                <w:b/>
                <w:bCs/>
              </w:rPr>
            </w:pPr>
            <w:r w:rsidRPr="001F26A6">
              <w:rPr>
                <w:b/>
                <w:bCs/>
              </w:rPr>
              <w:t xml:space="preserve">                            Клеточное строение организма. Ткани. 5 часов.</w:t>
            </w:r>
          </w:p>
        </w:tc>
      </w:tr>
      <w:tr w:rsidR="002B5589" w:rsidTr="00FB1868">
        <w:trPr>
          <w:gridAfter w:val="4"/>
          <w:wAfter w:w="17557" w:type="dxa"/>
        </w:trPr>
        <w:tc>
          <w:tcPr>
            <w:tcW w:w="701" w:type="dxa"/>
          </w:tcPr>
          <w:p w:rsidR="002B5589" w:rsidRDefault="002B5589" w:rsidP="00FB1868">
            <w:pPr>
              <w:tabs>
                <w:tab w:val="left" w:pos="9900"/>
              </w:tabs>
              <w:ind w:right="-545"/>
            </w:pPr>
            <w:r>
              <w:t xml:space="preserve">  6.</w:t>
            </w:r>
          </w:p>
        </w:tc>
        <w:tc>
          <w:tcPr>
            <w:tcW w:w="5936" w:type="dxa"/>
            <w:gridSpan w:val="2"/>
          </w:tcPr>
          <w:p w:rsidR="002B5589" w:rsidRDefault="002B5589" w:rsidP="00FB1868">
            <w:pPr>
              <w:tabs>
                <w:tab w:val="left" w:pos="9900"/>
              </w:tabs>
              <w:ind w:right="-545"/>
            </w:pPr>
            <w:r>
              <w:t>Внешняя и внутренняя среда организма. Строение и функции клетки. Роль ядра. Органоиды.</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7.</w:t>
            </w:r>
          </w:p>
        </w:tc>
        <w:tc>
          <w:tcPr>
            <w:tcW w:w="5936" w:type="dxa"/>
            <w:gridSpan w:val="2"/>
          </w:tcPr>
          <w:p w:rsidR="002B5589" w:rsidRDefault="002B5589" w:rsidP="00FB1868">
            <w:pPr>
              <w:tabs>
                <w:tab w:val="left" w:pos="9900"/>
              </w:tabs>
              <w:ind w:right="-545"/>
            </w:pPr>
            <w:r>
              <w:t>Деление. Жизненные процессы клетки, их значение.</w:t>
            </w:r>
          </w:p>
          <w:p w:rsidR="002B5589" w:rsidRDefault="002B5589" w:rsidP="00FB1868">
            <w:pPr>
              <w:tabs>
                <w:tab w:val="left" w:pos="9900"/>
              </w:tabs>
              <w:ind w:right="-545"/>
            </w:pPr>
            <w:r>
              <w:t>Роль ферментов.</w:t>
            </w:r>
          </w:p>
        </w:tc>
        <w:tc>
          <w:tcPr>
            <w:tcW w:w="923" w:type="dxa"/>
          </w:tcPr>
          <w:p w:rsidR="002B5589" w:rsidRDefault="002B5589" w:rsidP="00FB1868">
            <w:pPr>
              <w:tabs>
                <w:tab w:val="left" w:pos="9900"/>
              </w:tabs>
              <w:ind w:right="-545"/>
            </w:pPr>
            <w:r>
              <w:t xml:space="preserve"> 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8.</w:t>
            </w:r>
          </w:p>
        </w:tc>
        <w:tc>
          <w:tcPr>
            <w:tcW w:w="5936" w:type="dxa"/>
            <w:gridSpan w:val="2"/>
          </w:tcPr>
          <w:p w:rsidR="002B5589" w:rsidRDefault="002B5589" w:rsidP="00FB1868">
            <w:pPr>
              <w:tabs>
                <w:tab w:val="left" w:pos="9900"/>
              </w:tabs>
              <w:ind w:right="-545"/>
            </w:pPr>
            <w:r>
              <w:t xml:space="preserve">Рост и развитие клетки. Состояния физиологического </w:t>
            </w:r>
          </w:p>
          <w:p w:rsidR="002B5589" w:rsidRDefault="002B5589" w:rsidP="00FB1868">
            <w:pPr>
              <w:tabs>
                <w:tab w:val="left" w:pos="9900"/>
              </w:tabs>
              <w:ind w:right="-545"/>
            </w:pPr>
            <w:r>
              <w:t>покоя и возбуждения.</w:t>
            </w:r>
          </w:p>
        </w:tc>
        <w:tc>
          <w:tcPr>
            <w:tcW w:w="923" w:type="dxa"/>
          </w:tcPr>
          <w:p w:rsidR="002B5589" w:rsidRDefault="002B5589" w:rsidP="00FB1868">
            <w:pPr>
              <w:tabs>
                <w:tab w:val="left" w:pos="9900"/>
              </w:tabs>
              <w:ind w:right="-545"/>
            </w:pPr>
            <w:r>
              <w:t xml:space="preserve"> 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9.</w:t>
            </w:r>
          </w:p>
        </w:tc>
        <w:tc>
          <w:tcPr>
            <w:tcW w:w="5936" w:type="dxa"/>
            <w:gridSpan w:val="2"/>
          </w:tcPr>
          <w:p w:rsidR="002B5589" w:rsidRDefault="002B5589" w:rsidP="00FB1868">
            <w:pPr>
              <w:tabs>
                <w:tab w:val="left" w:pos="9900"/>
              </w:tabs>
              <w:ind w:right="-545"/>
            </w:pPr>
            <w:r>
              <w:t>Ткани, их образование. Л/</w:t>
            </w:r>
            <w:proofErr w:type="spellStart"/>
            <w:proofErr w:type="gramStart"/>
            <w:r>
              <w:t>р</w:t>
            </w:r>
            <w:proofErr w:type="spellEnd"/>
            <w:proofErr w:type="gramEnd"/>
            <w:r>
              <w:t xml:space="preserve"> № 1: « Рассматривание </w:t>
            </w:r>
            <w:proofErr w:type="spellStart"/>
            <w:r>
              <w:t>кле</w:t>
            </w:r>
            <w:proofErr w:type="spellEnd"/>
            <w:r>
              <w:t>-</w:t>
            </w:r>
          </w:p>
          <w:p w:rsidR="002B5589" w:rsidRDefault="002B5589" w:rsidP="00FB1868">
            <w:pPr>
              <w:tabs>
                <w:tab w:val="left" w:pos="9900"/>
              </w:tabs>
              <w:ind w:right="-545"/>
            </w:pPr>
            <w:r>
              <w:t xml:space="preserve">Ток и тканей в микроскоп. Микропрепараты клетки, тканей». </w:t>
            </w:r>
          </w:p>
        </w:tc>
        <w:tc>
          <w:tcPr>
            <w:tcW w:w="923" w:type="dxa"/>
          </w:tcPr>
          <w:p w:rsidR="002B5589" w:rsidRDefault="002B5589" w:rsidP="00FB1868">
            <w:pPr>
              <w:tabs>
                <w:tab w:val="left" w:pos="9900"/>
              </w:tabs>
              <w:ind w:right="-545"/>
            </w:pPr>
            <w:r>
              <w:t xml:space="preserve"> 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10.</w:t>
            </w:r>
          </w:p>
        </w:tc>
        <w:tc>
          <w:tcPr>
            <w:tcW w:w="5936" w:type="dxa"/>
            <w:gridSpan w:val="2"/>
          </w:tcPr>
          <w:p w:rsidR="002B5589" w:rsidRDefault="002B5589" w:rsidP="00FB1868">
            <w:pPr>
              <w:tabs>
                <w:tab w:val="left" w:pos="9900"/>
              </w:tabs>
              <w:ind w:right="-545"/>
            </w:pPr>
            <w:r>
              <w:t>Строение и функции нейрона. Синапс.</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16302" w:type="dxa"/>
            <w:gridSpan w:val="7"/>
            <w:tcBorders>
              <w:bottom w:val="single" w:sz="4" w:space="0" w:color="auto"/>
              <w:right w:val="nil"/>
            </w:tcBorders>
          </w:tcPr>
          <w:p w:rsidR="002B5589" w:rsidRDefault="002B5589" w:rsidP="00FB1868">
            <w:pPr>
              <w:tabs>
                <w:tab w:val="left" w:pos="9900"/>
              </w:tabs>
              <w:ind w:right="-545"/>
              <w:rPr>
                <w:b/>
              </w:rPr>
            </w:pPr>
            <w:r>
              <w:rPr>
                <w:b/>
              </w:rPr>
              <w:t xml:space="preserve">                               Рефлекторная регуляция органов и систем организма 1 час </w:t>
            </w:r>
          </w:p>
          <w:p w:rsidR="002B5589" w:rsidRDefault="002B5589" w:rsidP="00FB1868">
            <w:pPr>
              <w:tabs>
                <w:tab w:val="left" w:pos="9900"/>
              </w:tabs>
              <w:ind w:right="-545"/>
              <w:rPr>
                <w:b/>
              </w:rPr>
            </w:pPr>
            <w:r>
              <w:rPr>
                <w:b/>
              </w:rPr>
              <w:lastRenderedPageBreak/>
              <w:t xml:space="preserve">                               по программе  +  1 час из резерва </w:t>
            </w:r>
          </w:p>
          <w:p w:rsidR="002B5589" w:rsidRDefault="002B5589" w:rsidP="00FB1868">
            <w:pPr>
              <w:tabs>
                <w:tab w:val="left" w:pos="9900"/>
              </w:tabs>
              <w:ind w:right="-545"/>
              <w:rPr>
                <w:b/>
              </w:rPr>
            </w:pPr>
            <w:r>
              <w:rPr>
                <w:b/>
              </w:rPr>
              <w:t xml:space="preserve">                               ( всего  2 часов)</w:t>
            </w:r>
          </w:p>
        </w:tc>
        <w:tc>
          <w:tcPr>
            <w:tcW w:w="5126" w:type="dxa"/>
            <w:tcBorders>
              <w:bottom w:val="single" w:sz="4" w:space="0" w:color="auto"/>
              <w:right w:val="nil"/>
            </w:tcBorders>
          </w:tcPr>
          <w:p w:rsidR="002B5589" w:rsidRDefault="002B5589" w:rsidP="00FB1868">
            <w:pPr>
              <w:tabs>
                <w:tab w:val="left" w:pos="9900"/>
              </w:tabs>
              <w:ind w:right="-545"/>
              <w:jc w:val="center"/>
              <w:rPr>
                <w:b/>
              </w:rPr>
            </w:pPr>
          </w:p>
        </w:tc>
        <w:tc>
          <w:tcPr>
            <w:tcW w:w="5126" w:type="dxa"/>
            <w:tcBorders>
              <w:bottom w:val="single" w:sz="4" w:space="0" w:color="auto"/>
              <w:right w:val="nil"/>
            </w:tcBorders>
          </w:tcPr>
          <w:p w:rsidR="002B5589" w:rsidRDefault="002B5589" w:rsidP="00FB1868">
            <w:pPr>
              <w:tabs>
                <w:tab w:val="left" w:pos="9900"/>
              </w:tabs>
              <w:ind w:right="-545"/>
              <w:jc w:val="center"/>
              <w:rPr>
                <w:b/>
              </w:rPr>
            </w:pPr>
          </w:p>
        </w:tc>
        <w:tc>
          <w:tcPr>
            <w:tcW w:w="5126" w:type="dxa"/>
            <w:tcBorders>
              <w:bottom w:val="single" w:sz="4" w:space="0" w:color="auto"/>
              <w:right w:val="nil"/>
            </w:tcBorders>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lastRenderedPageBreak/>
              <w:t xml:space="preserve"> 11.</w:t>
            </w:r>
          </w:p>
        </w:tc>
        <w:tc>
          <w:tcPr>
            <w:tcW w:w="5936" w:type="dxa"/>
            <w:gridSpan w:val="2"/>
          </w:tcPr>
          <w:p w:rsidR="002B5589" w:rsidRDefault="002B5589" w:rsidP="00FB1868">
            <w:pPr>
              <w:tabs>
                <w:tab w:val="left" w:pos="9900"/>
              </w:tabs>
              <w:ind w:right="-545"/>
            </w:pPr>
            <w:r>
              <w:t>ЦНС и ПНС. Мозг, нервы и нервные узлы. Рефлекс и рефлекторная дуга. Л/</w:t>
            </w:r>
            <w:proofErr w:type="gramStart"/>
            <w:r>
              <w:t>Р</w:t>
            </w:r>
            <w:proofErr w:type="gramEnd"/>
            <w:r>
              <w:t xml:space="preserve"> № 2: « Самонаблюдение мигательного рефлекса  и условия его проявления и торможения».</w:t>
            </w:r>
          </w:p>
        </w:tc>
        <w:tc>
          <w:tcPr>
            <w:tcW w:w="923" w:type="dxa"/>
            <w:tcBorders>
              <w:top w:val="nil"/>
            </w:tcBorders>
          </w:tcPr>
          <w:p w:rsidR="002B5589" w:rsidRDefault="002B5589" w:rsidP="00FB1868">
            <w:pPr>
              <w:tabs>
                <w:tab w:val="left" w:pos="9900"/>
              </w:tabs>
              <w:ind w:right="-545"/>
            </w:pPr>
            <w:r>
              <w:t>1ч.</w:t>
            </w:r>
          </w:p>
        </w:tc>
        <w:tc>
          <w:tcPr>
            <w:tcW w:w="1260" w:type="dxa"/>
            <w:tcBorders>
              <w:top w:val="nil"/>
            </w:tcBorders>
          </w:tcPr>
          <w:p w:rsidR="002B5589" w:rsidRDefault="002B5589" w:rsidP="00FB1868">
            <w:pPr>
              <w:tabs>
                <w:tab w:val="left" w:pos="9900"/>
              </w:tabs>
              <w:ind w:right="-545"/>
            </w:pPr>
          </w:p>
        </w:tc>
        <w:tc>
          <w:tcPr>
            <w:tcW w:w="5303" w:type="dxa"/>
            <w:tcBorders>
              <w:top w:val="nil"/>
            </w:tcBorders>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12.</w:t>
            </w:r>
          </w:p>
        </w:tc>
        <w:tc>
          <w:tcPr>
            <w:tcW w:w="5936" w:type="dxa"/>
            <w:gridSpan w:val="2"/>
          </w:tcPr>
          <w:p w:rsidR="002B5589" w:rsidRDefault="002B5589" w:rsidP="00FB1868">
            <w:pPr>
              <w:tabs>
                <w:tab w:val="left" w:pos="9900"/>
              </w:tabs>
              <w:ind w:right="-545"/>
            </w:pPr>
            <w:r>
              <w:t xml:space="preserve">Виды нейронов. Прямые и обратные связи. Роль </w:t>
            </w:r>
            <w:proofErr w:type="spellStart"/>
            <w:r>
              <w:t>рецеп</w:t>
            </w:r>
            <w:proofErr w:type="spellEnd"/>
            <w:r>
              <w:t>-</w:t>
            </w:r>
          </w:p>
          <w:p w:rsidR="002B5589" w:rsidRDefault="002B5589" w:rsidP="00FB1868">
            <w:pPr>
              <w:tabs>
                <w:tab w:val="left" w:pos="9900"/>
              </w:tabs>
              <w:ind w:right="-545"/>
            </w:pPr>
            <w:r>
              <w:t>торов. Л/</w:t>
            </w:r>
            <w:proofErr w:type="gramStart"/>
            <w:r>
              <w:t>Р</w:t>
            </w:r>
            <w:proofErr w:type="gramEnd"/>
            <w:r>
              <w:t xml:space="preserve"> № 3: «  Коленный рефлекс и др.»</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6459F6" w:rsidRDefault="002B5589" w:rsidP="00FB1868">
            <w:pPr>
              <w:tabs>
                <w:tab w:val="left" w:pos="9900"/>
              </w:tabs>
              <w:ind w:right="-545"/>
              <w:jc w:val="center"/>
              <w:rPr>
                <w:b/>
              </w:rPr>
            </w:pPr>
            <w:r>
              <w:rPr>
                <w:b/>
              </w:rPr>
              <w:t>Опорно-двигательная система.  7  часов.</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13</w:t>
            </w:r>
          </w:p>
        </w:tc>
        <w:tc>
          <w:tcPr>
            <w:tcW w:w="5936" w:type="dxa"/>
            <w:gridSpan w:val="2"/>
          </w:tcPr>
          <w:p w:rsidR="002B5589" w:rsidRDefault="002B5589" w:rsidP="00FB1868">
            <w:pPr>
              <w:tabs>
                <w:tab w:val="left" w:pos="9900"/>
              </w:tabs>
              <w:ind w:right="-545"/>
            </w:pPr>
            <w:r>
              <w:t>Скелет и мышцы, их функции. Химический состав</w:t>
            </w:r>
          </w:p>
          <w:p w:rsidR="002B5589" w:rsidRDefault="002B5589" w:rsidP="00FB1868">
            <w:pPr>
              <w:tabs>
                <w:tab w:val="left" w:pos="9900"/>
              </w:tabs>
              <w:ind w:right="-545"/>
            </w:pPr>
            <w:r>
              <w:t xml:space="preserve"> костей. Л/</w:t>
            </w:r>
            <w:proofErr w:type="gramStart"/>
            <w:r>
              <w:t>Р</w:t>
            </w:r>
            <w:proofErr w:type="gramEnd"/>
            <w:r>
              <w:t xml:space="preserve"> № 4: « Микроскопическое строение кости».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14.</w:t>
            </w:r>
          </w:p>
        </w:tc>
        <w:tc>
          <w:tcPr>
            <w:tcW w:w="5936" w:type="dxa"/>
            <w:gridSpan w:val="2"/>
          </w:tcPr>
          <w:p w:rsidR="002B5589" w:rsidRDefault="002B5589" w:rsidP="00FB1868">
            <w:pPr>
              <w:tabs>
                <w:tab w:val="left" w:pos="9900"/>
              </w:tabs>
              <w:ind w:right="-545"/>
            </w:pPr>
            <w:r>
              <w:t xml:space="preserve">Скелет человека, его приспособление к </w:t>
            </w:r>
            <w:proofErr w:type="spellStart"/>
            <w:r>
              <w:t>прямохождению</w:t>
            </w:r>
            <w:proofErr w:type="spellEnd"/>
            <w:r>
              <w:t>, трудовой деятельности.</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15.</w:t>
            </w:r>
          </w:p>
        </w:tc>
        <w:tc>
          <w:tcPr>
            <w:tcW w:w="5936" w:type="dxa"/>
            <w:gridSpan w:val="2"/>
          </w:tcPr>
          <w:p w:rsidR="002B5589" w:rsidRDefault="002B5589" w:rsidP="00FB1868">
            <w:pPr>
              <w:tabs>
                <w:tab w:val="left" w:pos="9900"/>
              </w:tabs>
              <w:ind w:right="-545"/>
            </w:pPr>
            <w:r>
              <w:t xml:space="preserve">Типы соединения костей. Л/Р. № 5: « Самонаблюдения работы основных мышц, роль плечевого пояса в движениях </w:t>
            </w:r>
          </w:p>
          <w:p w:rsidR="002B5589" w:rsidRDefault="002B5589" w:rsidP="00FB1868">
            <w:pPr>
              <w:tabs>
                <w:tab w:val="left" w:pos="9900"/>
              </w:tabs>
              <w:ind w:right="-545"/>
            </w:pPr>
            <w:r>
              <w:t>руки».</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16.</w:t>
            </w:r>
          </w:p>
        </w:tc>
        <w:tc>
          <w:tcPr>
            <w:tcW w:w="5936" w:type="dxa"/>
            <w:gridSpan w:val="2"/>
          </w:tcPr>
          <w:p w:rsidR="002B5589" w:rsidRDefault="002B5589" w:rsidP="00FB1868">
            <w:pPr>
              <w:tabs>
                <w:tab w:val="left" w:pos="9900"/>
              </w:tabs>
              <w:ind w:right="-545"/>
            </w:pPr>
            <w:r>
              <w:t>Строение мышц и сухожилий. Л/</w:t>
            </w:r>
            <w:proofErr w:type="spellStart"/>
            <w:proofErr w:type="gramStart"/>
            <w:r>
              <w:t>р</w:t>
            </w:r>
            <w:proofErr w:type="gramEnd"/>
            <w:r>
              <w:t>№</w:t>
            </w:r>
            <w:proofErr w:type="spellEnd"/>
            <w:r>
              <w:t xml:space="preserve"> 6 « Мышцы человеческого тела».</w:t>
            </w:r>
          </w:p>
        </w:tc>
        <w:tc>
          <w:tcPr>
            <w:tcW w:w="923" w:type="dxa"/>
          </w:tcPr>
          <w:p w:rsidR="002B5589" w:rsidRDefault="002B5589" w:rsidP="00FB1868">
            <w:pPr>
              <w:tabs>
                <w:tab w:val="left" w:pos="9900"/>
              </w:tabs>
              <w:ind w:right="-545"/>
            </w:pPr>
            <w:r>
              <w:t>1 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17.</w:t>
            </w:r>
          </w:p>
        </w:tc>
        <w:tc>
          <w:tcPr>
            <w:tcW w:w="5936" w:type="dxa"/>
            <w:gridSpan w:val="2"/>
          </w:tcPr>
          <w:p w:rsidR="002B5589" w:rsidRDefault="002B5589" w:rsidP="00FB1868">
            <w:pPr>
              <w:tabs>
                <w:tab w:val="left" w:pos="9900"/>
              </w:tabs>
              <w:ind w:right="-545"/>
            </w:pPr>
            <w:r>
              <w:t xml:space="preserve">Работа скелетных мышц и их регуляция.  Л/р. 7« </w:t>
            </w:r>
            <w:proofErr w:type="spellStart"/>
            <w:r>
              <w:t>Утом</w:t>
            </w:r>
            <w:proofErr w:type="spellEnd"/>
            <w:r>
              <w:t>-</w:t>
            </w:r>
          </w:p>
          <w:p w:rsidR="002B5589" w:rsidRDefault="002B5589" w:rsidP="00FB1868">
            <w:pPr>
              <w:tabs>
                <w:tab w:val="left" w:pos="9900"/>
              </w:tabs>
              <w:ind w:right="-545"/>
            </w:pPr>
            <w:proofErr w:type="spellStart"/>
            <w:r>
              <w:t>Ление</w:t>
            </w:r>
            <w:proofErr w:type="spellEnd"/>
            <w:r>
              <w:t xml:space="preserve"> при статистической и динамической работе».</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18.</w:t>
            </w:r>
          </w:p>
        </w:tc>
        <w:tc>
          <w:tcPr>
            <w:tcW w:w="5936" w:type="dxa"/>
            <w:gridSpan w:val="2"/>
          </w:tcPr>
          <w:p w:rsidR="002B5589" w:rsidRDefault="002B5589" w:rsidP="00FB1868">
            <w:pPr>
              <w:tabs>
                <w:tab w:val="left" w:pos="9900"/>
              </w:tabs>
              <w:ind w:right="-545"/>
            </w:pPr>
            <w:r>
              <w:t xml:space="preserve">Причины нарушения осанки и развития плоскостопия. </w:t>
            </w:r>
          </w:p>
          <w:p w:rsidR="002B5589" w:rsidRDefault="002B5589" w:rsidP="00FB1868">
            <w:pPr>
              <w:tabs>
                <w:tab w:val="left" w:pos="9900"/>
              </w:tabs>
              <w:ind w:right="-545"/>
            </w:pPr>
            <w:r>
              <w:t xml:space="preserve">Л/Р. № 8: « Выявление нарушений осанки. Выявление плоскостопия».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 19.</w:t>
            </w:r>
          </w:p>
        </w:tc>
        <w:tc>
          <w:tcPr>
            <w:tcW w:w="5936" w:type="dxa"/>
            <w:gridSpan w:val="2"/>
          </w:tcPr>
          <w:p w:rsidR="002B5589" w:rsidRDefault="002B5589" w:rsidP="00FB1868">
            <w:pPr>
              <w:tabs>
                <w:tab w:val="left" w:pos="9900"/>
              </w:tabs>
              <w:ind w:right="-545"/>
            </w:pPr>
            <w:r>
              <w:t>Первая помощь при ушибах, переломах костей и</w:t>
            </w:r>
          </w:p>
          <w:p w:rsidR="002B5589" w:rsidRDefault="002B5589" w:rsidP="00FB1868">
            <w:pPr>
              <w:tabs>
                <w:tab w:val="left" w:pos="9900"/>
              </w:tabs>
              <w:ind w:right="-545"/>
            </w:pPr>
            <w:proofErr w:type="gramStart"/>
            <w:r>
              <w:t>вывихах</w:t>
            </w:r>
            <w:proofErr w:type="gramEnd"/>
            <w:r>
              <w:t xml:space="preserve"> суставов.</w:t>
            </w:r>
          </w:p>
        </w:tc>
        <w:tc>
          <w:tcPr>
            <w:tcW w:w="923" w:type="dxa"/>
          </w:tcPr>
          <w:p w:rsidR="002B5589" w:rsidRDefault="002B5589" w:rsidP="00FB1868">
            <w:pPr>
              <w:tabs>
                <w:tab w:val="left" w:pos="9900"/>
              </w:tabs>
              <w:ind w:right="-545"/>
            </w:pPr>
            <w:r>
              <w:t>1 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Borders>
              <w:right w:val="nil"/>
            </w:tcBorders>
          </w:tcPr>
          <w:p w:rsidR="002B5589" w:rsidRPr="00771341" w:rsidRDefault="002B5589" w:rsidP="00FB1868">
            <w:pPr>
              <w:tabs>
                <w:tab w:val="left" w:pos="9900"/>
              </w:tabs>
              <w:ind w:right="-545"/>
              <w:jc w:val="center"/>
              <w:rPr>
                <w:b/>
              </w:rPr>
            </w:pPr>
            <w:r>
              <w:rPr>
                <w:b/>
              </w:rPr>
              <w:t xml:space="preserve">Внутренняя среда оргпнизма.3 часа. </w:t>
            </w:r>
          </w:p>
        </w:tc>
        <w:tc>
          <w:tcPr>
            <w:tcW w:w="7482" w:type="dxa"/>
            <w:gridSpan w:val="2"/>
            <w:tcBorders>
              <w:right w:val="nil"/>
            </w:tcBorders>
          </w:tcPr>
          <w:p w:rsidR="002B5589" w:rsidRDefault="002B5589" w:rsidP="00FB1868">
            <w:pPr>
              <w:tabs>
                <w:tab w:val="left" w:pos="9900"/>
              </w:tabs>
              <w:ind w:right="-545"/>
              <w:jc w:val="center"/>
              <w:rPr>
                <w:b/>
              </w:rPr>
            </w:pPr>
          </w:p>
        </w:tc>
        <w:tc>
          <w:tcPr>
            <w:tcW w:w="5126" w:type="dxa"/>
            <w:tcBorders>
              <w:right w:val="nil"/>
            </w:tcBorders>
          </w:tcPr>
          <w:p w:rsidR="002B5589" w:rsidRDefault="002B5589" w:rsidP="00FB1868">
            <w:pPr>
              <w:tabs>
                <w:tab w:val="left" w:pos="9900"/>
              </w:tabs>
              <w:ind w:right="-545"/>
              <w:jc w:val="center"/>
              <w:rPr>
                <w:b/>
              </w:rPr>
            </w:pPr>
          </w:p>
        </w:tc>
        <w:tc>
          <w:tcPr>
            <w:tcW w:w="5126" w:type="dxa"/>
            <w:tcBorders>
              <w:right w:val="nil"/>
            </w:tcBorders>
          </w:tcPr>
          <w:p w:rsidR="002B5589" w:rsidRDefault="002B5589" w:rsidP="00FB1868">
            <w:pPr>
              <w:tabs>
                <w:tab w:val="left" w:pos="9900"/>
              </w:tabs>
              <w:ind w:right="-545"/>
              <w:jc w:val="center"/>
              <w:rPr>
                <w:b/>
              </w:rPr>
            </w:pPr>
          </w:p>
        </w:tc>
        <w:tc>
          <w:tcPr>
            <w:tcW w:w="5126" w:type="dxa"/>
            <w:tcBorders>
              <w:right w:val="nil"/>
            </w:tcBorders>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20.</w:t>
            </w:r>
          </w:p>
        </w:tc>
        <w:tc>
          <w:tcPr>
            <w:tcW w:w="5936" w:type="dxa"/>
            <w:gridSpan w:val="2"/>
          </w:tcPr>
          <w:p w:rsidR="002B5589" w:rsidRDefault="002B5589" w:rsidP="00FB1868">
            <w:pPr>
              <w:tabs>
                <w:tab w:val="left" w:pos="9900"/>
              </w:tabs>
              <w:ind w:right="-545"/>
            </w:pPr>
            <w:r>
              <w:t xml:space="preserve">Компоненты внутренней среды. Состав крови, функции. </w:t>
            </w:r>
          </w:p>
          <w:p w:rsidR="002B5589" w:rsidRDefault="002B5589" w:rsidP="00FB1868">
            <w:pPr>
              <w:tabs>
                <w:tab w:val="left" w:pos="9900"/>
              </w:tabs>
              <w:ind w:right="-545"/>
            </w:pPr>
            <w:r>
              <w:t xml:space="preserve">Л/Р. № 9 « Рассматривание крови человека и лягушки </w:t>
            </w:r>
          </w:p>
          <w:p w:rsidR="002B5589" w:rsidRDefault="002B5589" w:rsidP="00FB1868">
            <w:pPr>
              <w:tabs>
                <w:tab w:val="left" w:pos="9900"/>
              </w:tabs>
              <w:ind w:right="-545"/>
            </w:pPr>
            <w:r>
              <w:t xml:space="preserve">под микроскопом».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21.</w:t>
            </w:r>
          </w:p>
        </w:tc>
        <w:tc>
          <w:tcPr>
            <w:tcW w:w="5936" w:type="dxa"/>
            <w:gridSpan w:val="2"/>
          </w:tcPr>
          <w:p w:rsidR="002B5589" w:rsidRDefault="002B5589" w:rsidP="00FB1868">
            <w:pPr>
              <w:tabs>
                <w:tab w:val="left" w:pos="9900"/>
              </w:tabs>
              <w:ind w:right="-545"/>
            </w:pPr>
            <w:r>
              <w:t>Борьба организма с инфекцией. Иммунитет. Иммунная система. Болезни, их течение и профилактика.</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22.</w:t>
            </w:r>
          </w:p>
        </w:tc>
        <w:tc>
          <w:tcPr>
            <w:tcW w:w="5936" w:type="dxa"/>
            <w:gridSpan w:val="2"/>
          </w:tcPr>
          <w:p w:rsidR="002B5589" w:rsidRDefault="002B5589" w:rsidP="00FB1868">
            <w:pPr>
              <w:tabs>
                <w:tab w:val="left" w:pos="9900"/>
              </w:tabs>
              <w:ind w:right="-545"/>
            </w:pPr>
            <w:r>
              <w:t>Иммунология на службе здоровья: вакцины и лечебные сыворотки. Группы крови, переливание.</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696287" w:rsidRDefault="002B5589" w:rsidP="00FB1868">
            <w:pPr>
              <w:tabs>
                <w:tab w:val="left" w:pos="9900"/>
              </w:tabs>
              <w:ind w:right="-545"/>
              <w:jc w:val="center"/>
              <w:rPr>
                <w:b/>
              </w:rPr>
            </w:pPr>
            <w:r>
              <w:rPr>
                <w:b/>
              </w:rPr>
              <w:t>Кровеносная и лимфатическая система. 6 часов.</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20" w:type="dxa"/>
            <w:gridSpan w:val="2"/>
          </w:tcPr>
          <w:p w:rsidR="002B5589" w:rsidRDefault="002B5589" w:rsidP="00FB1868">
            <w:pPr>
              <w:tabs>
                <w:tab w:val="left" w:pos="9900"/>
              </w:tabs>
              <w:ind w:right="-545"/>
            </w:pPr>
            <w:r>
              <w:t>23.</w:t>
            </w:r>
          </w:p>
        </w:tc>
        <w:tc>
          <w:tcPr>
            <w:tcW w:w="5917" w:type="dxa"/>
          </w:tcPr>
          <w:p w:rsidR="002B5589" w:rsidRDefault="002B5589" w:rsidP="00FB1868">
            <w:pPr>
              <w:tabs>
                <w:tab w:val="left" w:pos="9900"/>
              </w:tabs>
              <w:ind w:right="-545"/>
            </w:pPr>
            <w:r>
              <w:t>Органы кровеносной и лимфатической системы, их роль.</w:t>
            </w:r>
          </w:p>
          <w:p w:rsidR="002B5589" w:rsidRDefault="002B5589" w:rsidP="00FB1868">
            <w:pPr>
              <w:tabs>
                <w:tab w:val="left" w:pos="9900"/>
              </w:tabs>
              <w:ind w:right="-545"/>
            </w:pPr>
            <w:r>
              <w:t xml:space="preserve">Строение сосудов.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20" w:type="dxa"/>
            <w:gridSpan w:val="2"/>
          </w:tcPr>
          <w:p w:rsidR="002B5589" w:rsidRDefault="002B5589" w:rsidP="00FB1868">
            <w:pPr>
              <w:tabs>
                <w:tab w:val="left" w:pos="9900"/>
              </w:tabs>
              <w:ind w:right="-545"/>
            </w:pPr>
            <w:r>
              <w:t>24.</w:t>
            </w:r>
          </w:p>
        </w:tc>
        <w:tc>
          <w:tcPr>
            <w:tcW w:w="5917" w:type="dxa"/>
          </w:tcPr>
          <w:p w:rsidR="002B5589" w:rsidRDefault="002B5589" w:rsidP="00FB1868">
            <w:pPr>
              <w:tabs>
                <w:tab w:val="left" w:pos="9900"/>
              </w:tabs>
              <w:ind w:right="-545"/>
            </w:pPr>
            <w:r>
              <w:t xml:space="preserve">Круги кровообращения. Л/Р. № 10: « Положение </w:t>
            </w:r>
          </w:p>
          <w:p w:rsidR="002B5589" w:rsidRDefault="002B5589" w:rsidP="00FB1868">
            <w:pPr>
              <w:tabs>
                <w:tab w:val="left" w:pos="9900"/>
              </w:tabs>
              <w:ind w:right="-545"/>
            </w:pPr>
            <w:r>
              <w:t xml:space="preserve">венозных клапанов в опущенной и поднятой руке. Изменение в тканях при перетяжках, затрудняющих кровообращение».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20" w:type="dxa"/>
            <w:gridSpan w:val="2"/>
          </w:tcPr>
          <w:p w:rsidR="002B5589" w:rsidRDefault="002B5589" w:rsidP="00FB1868">
            <w:pPr>
              <w:tabs>
                <w:tab w:val="left" w:pos="9900"/>
              </w:tabs>
              <w:ind w:right="-545"/>
            </w:pPr>
            <w:r>
              <w:t>25.</w:t>
            </w:r>
          </w:p>
        </w:tc>
        <w:tc>
          <w:tcPr>
            <w:tcW w:w="5917" w:type="dxa"/>
          </w:tcPr>
          <w:p w:rsidR="002B5589" w:rsidRPr="00B63531" w:rsidRDefault="002B5589" w:rsidP="00FB1868">
            <w:pPr>
              <w:tabs>
                <w:tab w:val="left" w:pos="9900"/>
              </w:tabs>
              <w:ind w:right="-545"/>
              <w:rPr>
                <w:b/>
                <w:sz w:val="36"/>
                <w:szCs w:val="36"/>
              </w:rPr>
            </w:pPr>
            <w:r>
              <w:t>Строение и работа сердца, автоматизм.</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Height w:val="759"/>
        </w:trPr>
        <w:tc>
          <w:tcPr>
            <w:tcW w:w="720" w:type="dxa"/>
            <w:gridSpan w:val="2"/>
          </w:tcPr>
          <w:p w:rsidR="002B5589" w:rsidRDefault="002B5589" w:rsidP="00FB1868">
            <w:pPr>
              <w:tabs>
                <w:tab w:val="left" w:pos="9900"/>
              </w:tabs>
              <w:ind w:right="-545"/>
            </w:pPr>
            <w:r>
              <w:t>26.</w:t>
            </w:r>
          </w:p>
        </w:tc>
        <w:tc>
          <w:tcPr>
            <w:tcW w:w="5917" w:type="dxa"/>
          </w:tcPr>
          <w:p w:rsidR="002B5589" w:rsidRDefault="002B5589" w:rsidP="00FB1868">
            <w:pPr>
              <w:tabs>
                <w:tab w:val="left" w:pos="9900"/>
              </w:tabs>
              <w:ind w:right="-545"/>
            </w:pPr>
            <w:r>
              <w:t>Движение крови.  Л/Р. № 11 « Определение скорости кровотока в сосудах ногтевого ложа.</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20" w:type="dxa"/>
            <w:gridSpan w:val="2"/>
          </w:tcPr>
          <w:p w:rsidR="002B5589" w:rsidRDefault="002B5589" w:rsidP="00FB1868">
            <w:pPr>
              <w:tabs>
                <w:tab w:val="left" w:pos="9900"/>
              </w:tabs>
              <w:ind w:right="-545"/>
            </w:pPr>
            <w:r>
              <w:t>27.</w:t>
            </w:r>
          </w:p>
        </w:tc>
        <w:tc>
          <w:tcPr>
            <w:tcW w:w="5917" w:type="dxa"/>
          </w:tcPr>
          <w:p w:rsidR="002B5589" w:rsidRDefault="002B5589" w:rsidP="00FB1868">
            <w:pPr>
              <w:tabs>
                <w:tab w:val="left" w:pos="9900"/>
              </w:tabs>
              <w:ind w:right="-545"/>
            </w:pPr>
            <w:r>
              <w:t>Артериальное давление, пульс. Л/Р. № 12«  Опыты, выясняющие природу пульса».</w:t>
            </w:r>
          </w:p>
          <w:p w:rsidR="002B5589" w:rsidRDefault="002B5589" w:rsidP="00FB1868">
            <w:pPr>
              <w:tabs>
                <w:tab w:val="left" w:pos="9900"/>
              </w:tabs>
              <w:ind w:right="-545"/>
            </w:pP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20" w:type="dxa"/>
            <w:gridSpan w:val="2"/>
          </w:tcPr>
          <w:p w:rsidR="002B5589" w:rsidRDefault="002B5589" w:rsidP="00FB1868">
            <w:pPr>
              <w:tabs>
                <w:tab w:val="left" w:pos="9900"/>
              </w:tabs>
              <w:ind w:right="-545"/>
            </w:pPr>
            <w:r>
              <w:t>28.</w:t>
            </w:r>
          </w:p>
        </w:tc>
        <w:tc>
          <w:tcPr>
            <w:tcW w:w="5917" w:type="dxa"/>
          </w:tcPr>
          <w:p w:rsidR="002B5589" w:rsidRDefault="002B5589" w:rsidP="00FB1868">
            <w:pPr>
              <w:tabs>
                <w:tab w:val="left" w:pos="9900"/>
              </w:tabs>
              <w:ind w:right="-545"/>
            </w:pPr>
            <w:r>
              <w:t xml:space="preserve">Гигиена, первая помощь. Л/Р. № 13: « Функциональная проба: реакция </w:t>
            </w:r>
            <w:proofErr w:type="spellStart"/>
            <w:proofErr w:type="gramStart"/>
            <w:r>
              <w:t>сердечно-сосудистой</w:t>
            </w:r>
            <w:proofErr w:type="spellEnd"/>
            <w:proofErr w:type="gramEnd"/>
            <w:r>
              <w:t xml:space="preserve"> системы на дозированную нагрузку».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696287" w:rsidRDefault="002B5589" w:rsidP="00FB1868">
            <w:pPr>
              <w:tabs>
                <w:tab w:val="left" w:pos="9900"/>
              </w:tabs>
              <w:ind w:right="-545"/>
              <w:jc w:val="center"/>
              <w:rPr>
                <w:b/>
              </w:rPr>
            </w:pPr>
            <w:r>
              <w:rPr>
                <w:b/>
              </w:rPr>
              <w:t>Дыхательная система  4 часа.</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29.</w:t>
            </w:r>
          </w:p>
        </w:tc>
        <w:tc>
          <w:tcPr>
            <w:tcW w:w="5936" w:type="dxa"/>
            <w:gridSpan w:val="2"/>
          </w:tcPr>
          <w:p w:rsidR="002B5589" w:rsidRDefault="002B5589" w:rsidP="00FB1868">
            <w:pPr>
              <w:tabs>
                <w:tab w:val="left" w:pos="9900"/>
              </w:tabs>
              <w:ind w:right="-545"/>
            </w:pPr>
            <w:r>
              <w:t xml:space="preserve">Значение дыхания. Строение  и функции органов </w:t>
            </w:r>
          </w:p>
          <w:p w:rsidR="002B5589" w:rsidRDefault="002B5589" w:rsidP="00FB1868">
            <w:pPr>
              <w:tabs>
                <w:tab w:val="left" w:pos="9900"/>
              </w:tabs>
              <w:ind w:right="-545"/>
            </w:pPr>
            <w:r>
              <w:t xml:space="preserve">дыхания. Заболевания.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30.</w:t>
            </w:r>
          </w:p>
        </w:tc>
        <w:tc>
          <w:tcPr>
            <w:tcW w:w="5936" w:type="dxa"/>
            <w:gridSpan w:val="2"/>
          </w:tcPr>
          <w:p w:rsidR="002B5589" w:rsidRDefault="002B5589" w:rsidP="00FB1868">
            <w:pPr>
              <w:tabs>
                <w:tab w:val="left" w:pos="9900"/>
              </w:tabs>
              <w:ind w:right="-545"/>
            </w:pPr>
            <w:r>
              <w:t>Газообмен в легких и тканях.</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31.</w:t>
            </w:r>
          </w:p>
        </w:tc>
        <w:tc>
          <w:tcPr>
            <w:tcW w:w="5936" w:type="dxa"/>
            <w:gridSpan w:val="2"/>
          </w:tcPr>
          <w:p w:rsidR="002B5589" w:rsidRDefault="002B5589" w:rsidP="00FB1868">
            <w:pPr>
              <w:tabs>
                <w:tab w:val="left" w:pos="9900"/>
              </w:tabs>
              <w:ind w:right="-545"/>
            </w:pPr>
            <w:r>
              <w:t>Механизмы вдоха и выдоха. Регуляция дыхания. Охрана воздушной среды. Л/Р. № 14: « Функциональные пробы</w:t>
            </w:r>
          </w:p>
          <w:p w:rsidR="002B5589" w:rsidRDefault="002B5589" w:rsidP="00FB1868">
            <w:pPr>
              <w:tabs>
                <w:tab w:val="left" w:pos="9900"/>
              </w:tabs>
              <w:ind w:right="-545"/>
            </w:pPr>
            <w:r>
              <w:lastRenderedPageBreak/>
              <w:t xml:space="preserve"> с задержкой дыхания при вдохе и выдохе». </w:t>
            </w:r>
          </w:p>
        </w:tc>
        <w:tc>
          <w:tcPr>
            <w:tcW w:w="923" w:type="dxa"/>
          </w:tcPr>
          <w:p w:rsidR="002B5589" w:rsidRDefault="002B5589" w:rsidP="00FB1868">
            <w:pPr>
              <w:tabs>
                <w:tab w:val="left" w:pos="9900"/>
              </w:tabs>
              <w:ind w:right="-545"/>
            </w:pPr>
            <w:r>
              <w:lastRenderedPageBreak/>
              <w:t>1 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lastRenderedPageBreak/>
              <w:t>32.</w:t>
            </w:r>
          </w:p>
        </w:tc>
        <w:tc>
          <w:tcPr>
            <w:tcW w:w="5936" w:type="dxa"/>
            <w:gridSpan w:val="2"/>
          </w:tcPr>
          <w:p w:rsidR="002B5589" w:rsidRDefault="002B5589" w:rsidP="00FB1868">
            <w:pPr>
              <w:tabs>
                <w:tab w:val="left" w:pos="9900"/>
              </w:tabs>
              <w:ind w:right="-545"/>
            </w:pPr>
            <w:r>
              <w:t xml:space="preserve">Болезни органов дыхания. Л/Р. № 15: «Измерение </w:t>
            </w:r>
          </w:p>
          <w:p w:rsidR="002B5589" w:rsidRDefault="002B5589" w:rsidP="00FB1868">
            <w:pPr>
              <w:tabs>
                <w:tab w:val="left" w:pos="9900"/>
              </w:tabs>
              <w:ind w:right="-545"/>
            </w:pPr>
            <w:r>
              <w:t xml:space="preserve">обхвата грудной клетки в состоянии вдоха и выдоха».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696287" w:rsidRDefault="002B5589" w:rsidP="00FB1868">
            <w:pPr>
              <w:tabs>
                <w:tab w:val="left" w:pos="9900"/>
              </w:tabs>
              <w:ind w:right="-545"/>
              <w:jc w:val="center"/>
              <w:rPr>
                <w:b/>
              </w:rPr>
            </w:pPr>
            <w:r>
              <w:rPr>
                <w:b/>
              </w:rPr>
              <w:t xml:space="preserve">Пищеварительная система. 6 часов. </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33.</w:t>
            </w:r>
          </w:p>
        </w:tc>
        <w:tc>
          <w:tcPr>
            <w:tcW w:w="5936" w:type="dxa"/>
            <w:gridSpan w:val="2"/>
          </w:tcPr>
          <w:p w:rsidR="002B5589" w:rsidRDefault="002B5589" w:rsidP="00FB1868">
            <w:pPr>
              <w:tabs>
                <w:tab w:val="left" w:pos="9900"/>
              </w:tabs>
              <w:ind w:right="-545"/>
            </w:pPr>
            <w:r>
              <w:t xml:space="preserve">Пищевые продукты и питательные вещества. Строение </w:t>
            </w:r>
          </w:p>
          <w:p w:rsidR="002B5589" w:rsidRDefault="002B5589" w:rsidP="00FB1868">
            <w:pPr>
              <w:tabs>
                <w:tab w:val="left" w:pos="9900"/>
              </w:tabs>
              <w:ind w:right="-545"/>
            </w:pPr>
            <w:r>
              <w:t>и функции пищеварительной системы.</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34.</w:t>
            </w:r>
          </w:p>
        </w:tc>
        <w:tc>
          <w:tcPr>
            <w:tcW w:w="5936" w:type="dxa"/>
            <w:gridSpan w:val="2"/>
          </w:tcPr>
          <w:p w:rsidR="002B5589" w:rsidRDefault="002B5589" w:rsidP="00FB1868">
            <w:pPr>
              <w:tabs>
                <w:tab w:val="left" w:pos="9900"/>
              </w:tabs>
              <w:ind w:right="-545"/>
            </w:pPr>
            <w:r>
              <w:t xml:space="preserve">Пищеварение в ротовой полости. Л/ </w:t>
            </w:r>
            <w:proofErr w:type="gramStart"/>
            <w:r>
              <w:t>Р</w:t>
            </w:r>
            <w:proofErr w:type="gramEnd"/>
            <w:r>
              <w:t xml:space="preserve"> № 16: « Действие ферментов слюны на крахмал».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35.</w:t>
            </w:r>
          </w:p>
        </w:tc>
        <w:tc>
          <w:tcPr>
            <w:tcW w:w="5936" w:type="dxa"/>
            <w:gridSpan w:val="2"/>
          </w:tcPr>
          <w:p w:rsidR="002B5589" w:rsidRDefault="002B5589" w:rsidP="00FB1868">
            <w:pPr>
              <w:tabs>
                <w:tab w:val="left" w:pos="9900"/>
              </w:tabs>
              <w:ind w:right="-545"/>
            </w:pPr>
            <w:r>
              <w:t xml:space="preserve"> Пищеварение в различных отделах пищеварительного тракта.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36.</w:t>
            </w:r>
          </w:p>
        </w:tc>
        <w:tc>
          <w:tcPr>
            <w:tcW w:w="5936" w:type="dxa"/>
            <w:gridSpan w:val="2"/>
          </w:tcPr>
          <w:p w:rsidR="002B5589" w:rsidRDefault="002B5589" w:rsidP="00FB1868">
            <w:pPr>
              <w:tabs>
                <w:tab w:val="left" w:pos="9900"/>
              </w:tabs>
              <w:ind w:right="-545"/>
            </w:pPr>
            <w:r>
              <w:t xml:space="preserve">Регуляция деятельности пищеварительной системы. </w:t>
            </w:r>
          </w:p>
        </w:tc>
        <w:tc>
          <w:tcPr>
            <w:tcW w:w="923" w:type="dxa"/>
          </w:tcPr>
          <w:p w:rsidR="002B5589" w:rsidRDefault="002B5589" w:rsidP="00FB1868">
            <w:pPr>
              <w:tabs>
                <w:tab w:val="left" w:pos="9900"/>
              </w:tabs>
              <w:ind w:right="-545"/>
            </w:pP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37.</w:t>
            </w:r>
          </w:p>
        </w:tc>
        <w:tc>
          <w:tcPr>
            <w:tcW w:w="5936" w:type="dxa"/>
            <w:gridSpan w:val="2"/>
          </w:tcPr>
          <w:p w:rsidR="002B5589" w:rsidRDefault="002B5589" w:rsidP="00FB1868">
            <w:pPr>
              <w:tabs>
                <w:tab w:val="left" w:pos="9900"/>
              </w:tabs>
              <w:ind w:right="-545"/>
            </w:pPr>
            <w:r>
              <w:t xml:space="preserve">Заболевания органов пищеварения, их профилактика. </w:t>
            </w:r>
          </w:p>
        </w:tc>
        <w:tc>
          <w:tcPr>
            <w:tcW w:w="923" w:type="dxa"/>
          </w:tcPr>
          <w:p w:rsidR="002B5589" w:rsidRDefault="002B5589" w:rsidP="00FB1868">
            <w:pPr>
              <w:tabs>
                <w:tab w:val="left" w:pos="9900"/>
              </w:tabs>
              <w:ind w:right="-545"/>
            </w:pP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38.</w:t>
            </w:r>
          </w:p>
        </w:tc>
        <w:tc>
          <w:tcPr>
            <w:tcW w:w="5936" w:type="dxa"/>
            <w:gridSpan w:val="2"/>
          </w:tcPr>
          <w:p w:rsidR="002B5589" w:rsidRDefault="002B5589" w:rsidP="00FB1868">
            <w:pPr>
              <w:tabs>
                <w:tab w:val="left" w:pos="9900"/>
              </w:tabs>
              <w:ind w:right="-545"/>
            </w:pPr>
            <w:r>
              <w:t xml:space="preserve"> Гигиена органов пищеварения. Предупреждение желудочно-кишечных инфекций. Доврачебная помощь.</w:t>
            </w:r>
          </w:p>
        </w:tc>
        <w:tc>
          <w:tcPr>
            <w:tcW w:w="923" w:type="dxa"/>
          </w:tcPr>
          <w:p w:rsidR="002B5589" w:rsidRDefault="002B5589" w:rsidP="00FB1868">
            <w:pPr>
              <w:tabs>
                <w:tab w:val="left" w:pos="9900"/>
              </w:tabs>
              <w:ind w:right="-545"/>
            </w:pP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F2035F" w:rsidRDefault="002B5589" w:rsidP="00FB1868">
            <w:pPr>
              <w:tabs>
                <w:tab w:val="left" w:pos="9900"/>
              </w:tabs>
              <w:ind w:right="-545"/>
              <w:jc w:val="center"/>
              <w:rPr>
                <w:b/>
              </w:rPr>
            </w:pPr>
            <w:r>
              <w:rPr>
                <w:b/>
              </w:rPr>
              <w:t xml:space="preserve">Обмен веществ и энергии.  3 часа. </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39.</w:t>
            </w:r>
          </w:p>
        </w:tc>
        <w:tc>
          <w:tcPr>
            <w:tcW w:w="5936" w:type="dxa"/>
            <w:gridSpan w:val="2"/>
          </w:tcPr>
          <w:p w:rsidR="002B5589" w:rsidRDefault="002B5589" w:rsidP="00FB1868">
            <w:pPr>
              <w:tabs>
                <w:tab w:val="left" w:pos="9900"/>
              </w:tabs>
              <w:ind w:right="-545"/>
            </w:pPr>
            <w:r w:rsidRPr="00F2035F">
              <w:t>Обмен веществ и энергии</w:t>
            </w:r>
            <w:r>
              <w:t xml:space="preserve"> - свойство живых существ. </w:t>
            </w:r>
          </w:p>
          <w:p w:rsidR="002B5589" w:rsidRPr="00F2035F" w:rsidRDefault="002B5589" w:rsidP="00FB1868">
            <w:pPr>
              <w:tabs>
                <w:tab w:val="left" w:pos="9900"/>
              </w:tabs>
              <w:ind w:right="-545"/>
            </w:pPr>
            <w:r>
              <w:t xml:space="preserve">Виды обмена.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40.</w:t>
            </w:r>
          </w:p>
        </w:tc>
        <w:tc>
          <w:tcPr>
            <w:tcW w:w="5936" w:type="dxa"/>
            <w:gridSpan w:val="2"/>
          </w:tcPr>
          <w:p w:rsidR="002B5589" w:rsidRDefault="002B5589" w:rsidP="00FB1868">
            <w:pPr>
              <w:tabs>
                <w:tab w:val="left" w:pos="9900"/>
              </w:tabs>
              <w:ind w:right="-545"/>
            </w:pPr>
            <w:proofErr w:type="spellStart"/>
            <w:r>
              <w:t>Энерготраты</w:t>
            </w:r>
            <w:proofErr w:type="spellEnd"/>
            <w:r>
              <w:t xml:space="preserve"> человека и пищевой рацион. Л/ </w:t>
            </w:r>
            <w:proofErr w:type="gramStart"/>
            <w:r>
              <w:t>Р</w:t>
            </w:r>
            <w:proofErr w:type="gramEnd"/>
            <w:r>
              <w:t xml:space="preserve"> № 17: « Установление  зависимости между нагрузкой и уровнем энергетического обмена по результатам </w:t>
            </w:r>
          </w:p>
          <w:p w:rsidR="002B5589" w:rsidRDefault="002B5589" w:rsidP="00FB1868">
            <w:pPr>
              <w:tabs>
                <w:tab w:val="left" w:pos="9900"/>
              </w:tabs>
              <w:ind w:right="-545"/>
            </w:pPr>
            <w:r>
              <w:t xml:space="preserve">функциональной  пробы с задержкой дыхания до и после нагрузки».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 xml:space="preserve">41. </w:t>
            </w:r>
          </w:p>
        </w:tc>
        <w:tc>
          <w:tcPr>
            <w:tcW w:w="5936" w:type="dxa"/>
            <w:gridSpan w:val="2"/>
          </w:tcPr>
          <w:p w:rsidR="002B5589" w:rsidRDefault="002B5589" w:rsidP="00FB1868">
            <w:pPr>
              <w:tabs>
                <w:tab w:val="left" w:pos="9900"/>
              </w:tabs>
              <w:ind w:right="-545"/>
            </w:pPr>
            <w:r>
              <w:t xml:space="preserve">Витамины.   Л/ Р. № 18 «Составление пищевых рационов в зависимости от </w:t>
            </w:r>
            <w:proofErr w:type="spellStart"/>
            <w:r>
              <w:t>энерготрат</w:t>
            </w:r>
            <w:proofErr w:type="spellEnd"/>
            <w:r>
              <w:t xml:space="preserve">». </w:t>
            </w:r>
          </w:p>
        </w:tc>
        <w:tc>
          <w:tcPr>
            <w:tcW w:w="923" w:type="dxa"/>
          </w:tcPr>
          <w:p w:rsidR="002B5589" w:rsidRDefault="002B5589" w:rsidP="00FB1868">
            <w:pPr>
              <w:tabs>
                <w:tab w:val="left" w:pos="9900"/>
              </w:tabs>
              <w:ind w:right="-545"/>
            </w:pPr>
            <w:r>
              <w:t>1 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F2035F" w:rsidRDefault="002B5589" w:rsidP="00FB1868">
            <w:pPr>
              <w:tabs>
                <w:tab w:val="left" w:pos="9900"/>
              </w:tabs>
              <w:ind w:right="-545"/>
              <w:jc w:val="center"/>
              <w:rPr>
                <w:b/>
              </w:rPr>
            </w:pPr>
            <w:r>
              <w:rPr>
                <w:b/>
              </w:rPr>
              <w:t>Покровные органы. Теплорегуляция. 3 часа.</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42.</w:t>
            </w:r>
          </w:p>
        </w:tc>
        <w:tc>
          <w:tcPr>
            <w:tcW w:w="5936" w:type="dxa"/>
            <w:gridSpan w:val="2"/>
          </w:tcPr>
          <w:p w:rsidR="002B5589" w:rsidRDefault="002B5589" w:rsidP="00FB1868">
            <w:pPr>
              <w:tabs>
                <w:tab w:val="left" w:pos="9900"/>
              </w:tabs>
              <w:ind w:right="-545"/>
            </w:pPr>
            <w:r>
              <w:t xml:space="preserve">Наружные покровы тела человека. Строение  и функции кожи.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43.</w:t>
            </w:r>
          </w:p>
        </w:tc>
        <w:tc>
          <w:tcPr>
            <w:tcW w:w="5936" w:type="dxa"/>
            <w:gridSpan w:val="2"/>
          </w:tcPr>
          <w:p w:rsidR="002B5589" w:rsidRDefault="002B5589" w:rsidP="00FB1868">
            <w:pPr>
              <w:tabs>
                <w:tab w:val="left" w:pos="9900"/>
              </w:tabs>
              <w:ind w:right="-545"/>
            </w:pPr>
            <w:r>
              <w:t>Уход за кожей. Гигиена одежды и обуви. Причины</w:t>
            </w:r>
          </w:p>
          <w:p w:rsidR="002B5589" w:rsidRDefault="002B5589" w:rsidP="00FB1868">
            <w:pPr>
              <w:tabs>
                <w:tab w:val="left" w:pos="9900"/>
              </w:tabs>
              <w:ind w:right="-545"/>
            </w:pPr>
            <w:r>
              <w:t xml:space="preserve"> кожных заболеваний. Болезни.</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44.</w:t>
            </w:r>
          </w:p>
        </w:tc>
        <w:tc>
          <w:tcPr>
            <w:tcW w:w="5936" w:type="dxa"/>
            <w:gridSpan w:val="2"/>
          </w:tcPr>
          <w:p w:rsidR="002B5589" w:rsidRDefault="002B5589" w:rsidP="00FB1868">
            <w:pPr>
              <w:tabs>
                <w:tab w:val="left" w:pos="9900"/>
              </w:tabs>
              <w:ind w:right="-545"/>
            </w:pPr>
            <w:r>
              <w:t>Терморегуляция организма. Закаливание. Доврачебная помощь при охлаждении, тепловом и солнечном ударе.</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DE2708" w:rsidRDefault="002B5589" w:rsidP="00FB1868">
            <w:pPr>
              <w:tabs>
                <w:tab w:val="left" w:pos="7457"/>
                <w:tab w:val="left" w:pos="9900"/>
              </w:tabs>
              <w:ind w:right="-545"/>
              <w:jc w:val="center"/>
              <w:rPr>
                <w:b/>
              </w:rPr>
            </w:pPr>
            <w:r>
              <w:rPr>
                <w:b/>
              </w:rPr>
              <w:t>Выделительная система. 1 час.</w:t>
            </w:r>
          </w:p>
        </w:tc>
        <w:tc>
          <w:tcPr>
            <w:tcW w:w="7482" w:type="dxa"/>
            <w:gridSpan w:val="2"/>
          </w:tcPr>
          <w:p w:rsidR="002B5589" w:rsidRDefault="002B5589" w:rsidP="00FB1868">
            <w:pPr>
              <w:tabs>
                <w:tab w:val="left" w:pos="7457"/>
                <w:tab w:val="left" w:pos="9900"/>
              </w:tabs>
              <w:ind w:right="-545"/>
              <w:jc w:val="center"/>
              <w:rPr>
                <w:b/>
              </w:rPr>
            </w:pPr>
          </w:p>
        </w:tc>
        <w:tc>
          <w:tcPr>
            <w:tcW w:w="5126" w:type="dxa"/>
          </w:tcPr>
          <w:p w:rsidR="002B5589" w:rsidRDefault="002B5589" w:rsidP="00FB1868">
            <w:pPr>
              <w:tabs>
                <w:tab w:val="left" w:pos="7457"/>
                <w:tab w:val="left" w:pos="9900"/>
              </w:tabs>
              <w:ind w:right="-545"/>
              <w:jc w:val="center"/>
              <w:rPr>
                <w:b/>
              </w:rPr>
            </w:pPr>
          </w:p>
        </w:tc>
        <w:tc>
          <w:tcPr>
            <w:tcW w:w="5126" w:type="dxa"/>
          </w:tcPr>
          <w:p w:rsidR="002B5589" w:rsidRDefault="002B5589" w:rsidP="00FB1868">
            <w:pPr>
              <w:tabs>
                <w:tab w:val="left" w:pos="7457"/>
                <w:tab w:val="left" w:pos="9900"/>
              </w:tabs>
              <w:ind w:right="-545"/>
              <w:jc w:val="center"/>
              <w:rPr>
                <w:b/>
              </w:rPr>
            </w:pPr>
          </w:p>
        </w:tc>
        <w:tc>
          <w:tcPr>
            <w:tcW w:w="5126" w:type="dxa"/>
          </w:tcPr>
          <w:p w:rsidR="002B5589" w:rsidRDefault="002B5589" w:rsidP="00FB1868">
            <w:pPr>
              <w:tabs>
                <w:tab w:val="left" w:pos="7457"/>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45.</w:t>
            </w:r>
          </w:p>
        </w:tc>
        <w:tc>
          <w:tcPr>
            <w:tcW w:w="5936" w:type="dxa"/>
            <w:gridSpan w:val="2"/>
          </w:tcPr>
          <w:p w:rsidR="002B5589" w:rsidRDefault="002B5589" w:rsidP="00FB1868">
            <w:pPr>
              <w:tabs>
                <w:tab w:val="left" w:pos="9900"/>
              </w:tabs>
              <w:ind w:right="-545"/>
            </w:pPr>
            <w:r>
              <w:t xml:space="preserve">Строение и работа почек. Значение  органов </w:t>
            </w:r>
          </w:p>
          <w:p w:rsidR="002B5589" w:rsidRDefault="002B5589" w:rsidP="00FB1868">
            <w:pPr>
              <w:tabs>
                <w:tab w:val="left" w:pos="9900"/>
              </w:tabs>
              <w:ind w:right="-545"/>
            </w:pPr>
            <w:r>
              <w:t xml:space="preserve">выделительной  системы и их предупреждение.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14123" w:type="dxa"/>
            <w:gridSpan w:val="6"/>
          </w:tcPr>
          <w:p w:rsidR="002B5589" w:rsidRPr="007E68D1" w:rsidRDefault="002B5589" w:rsidP="00FB1868">
            <w:pPr>
              <w:tabs>
                <w:tab w:val="left" w:pos="4180"/>
                <w:tab w:val="left" w:pos="4446"/>
                <w:tab w:val="left" w:pos="4907"/>
                <w:tab w:val="center" w:pos="7226"/>
                <w:tab w:val="left" w:pos="9900"/>
              </w:tabs>
              <w:ind w:right="-545"/>
              <w:jc w:val="both"/>
              <w:rPr>
                <w:b/>
                <w:bCs/>
              </w:rPr>
            </w:pPr>
            <w:r>
              <w:rPr>
                <w:b/>
              </w:rPr>
              <w:t xml:space="preserve">                                   Нервная система человека. 5 часа.</w:t>
            </w:r>
          </w:p>
        </w:tc>
      </w:tr>
      <w:tr w:rsidR="002B5589" w:rsidTr="00FB1868">
        <w:trPr>
          <w:gridAfter w:val="4"/>
          <w:wAfter w:w="17557" w:type="dxa"/>
        </w:trPr>
        <w:tc>
          <w:tcPr>
            <w:tcW w:w="701" w:type="dxa"/>
          </w:tcPr>
          <w:p w:rsidR="002B5589" w:rsidRDefault="002B5589" w:rsidP="00FB1868">
            <w:pPr>
              <w:tabs>
                <w:tab w:val="left" w:pos="9900"/>
              </w:tabs>
              <w:ind w:right="-545"/>
            </w:pPr>
            <w:r>
              <w:t>46.</w:t>
            </w:r>
          </w:p>
        </w:tc>
        <w:tc>
          <w:tcPr>
            <w:tcW w:w="5936" w:type="dxa"/>
            <w:gridSpan w:val="2"/>
          </w:tcPr>
          <w:p w:rsidR="002B5589" w:rsidRDefault="002B5589" w:rsidP="00FB1868">
            <w:pPr>
              <w:tabs>
                <w:tab w:val="left" w:pos="9900"/>
              </w:tabs>
              <w:ind w:right="-545"/>
            </w:pPr>
            <w:r>
              <w:t>Значение  нервной системы.</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47.</w:t>
            </w:r>
          </w:p>
        </w:tc>
        <w:tc>
          <w:tcPr>
            <w:tcW w:w="5936" w:type="dxa"/>
            <w:gridSpan w:val="2"/>
          </w:tcPr>
          <w:p w:rsidR="002B5589" w:rsidRDefault="002B5589" w:rsidP="00FB1868">
            <w:pPr>
              <w:tabs>
                <w:tab w:val="left" w:pos="9900"/>
              </w:tabs>
              <w:ind w:right="-545"/>
            </w:pPr>
            <w:r>
              <w:t xml:space="preserve">Строение нервной системы: спинной мозг и его </w:t>
            </w:r>
          </w:p>
          <w:p w:rsidR="002B5589" w:rsidRDefault="002B5589" w:rsidP="00FB1868">
            <w:pPr>
              <w:tabs>
                <w:tab w:val="left" w:pos="9900"/>
              </w:tabs>
              <w:ind w:right="-545"/>
            </w:pPr>
            <w:r>
              <w:t xml:space="preserve">функции.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48.</w:t>
            </w:r>
          </w:p>
        </w:tc>
        <w:tc>
          <w:tcPr>
            <w:tcW w:w="5936" w:type="dxa"/>
            <w:gridSpan w:val="2"/>
          </w:tcPr>
          <w:p w:rsidR="002B5589" w:rsidRDefault="002B5589" w:rsidP="00FB1868">
            <w:pPr>
              <w:tabs>
                <w:tab w:val="left" w:pos="9900"/>
              </w:tabs>
              <w:ind w:right="-545"/>
            </w:pPr>
            <w:r>
              <w:t>Строение головного мозга, функции. Л/</w:t>
            </w:r>
            <w:proofErr w:type="spellStart"/>
            <w:proofErr w:type="gramStart"/>
            <w:r>
              <w:t>р</w:t>
            </w:r>
            <w:proofErr w:type="spellEnd"/>
            <w:proofErr w:type="gramEnd"/>
            <w:r>
              <w:t xml:space="preserve"> № 19: « Пальценосовая проба и особенности движений, связанных с функциями мозжечка и среднего мозга».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49.</w:t>
            </w:r>
          </w:p>
        </w:tc>
        <w:tc>
          <w:tcPr>
            <w:tcW w:w="5936" w:type="dxa"/>
            <w:gridSpan w:val="2"/>
          </w:tcPr>
          <w:p w:rsidR="002B5589" w:rsidRDefault="002B5589" w:rsidP="00FB1868">
            <w:pPr>
              <w:tabs>
                <w:tab w:val="left" w:pos="9900"/>
              </w:tabs>
              <w:ind w:right="-545"/>
            </w:pPr>
            <w:r>
              <w:t xml:space="preserve">Передний мозг. Старая и новая кора </w:t>
            </w:r>
            <w:proofErr w:type="gramStart"/>
            <w:r>
              <w:t>больших</w:t>
            </w:r>
            <w:proofErr w:type="gramEnd"/>
            <w:r>
              <w:t xml:space="preserve"> </w:t>
            </w:r>
          </w:p>
          <w:p w:rsidR="002B5589" w:rsidRDefault="002B5589" w:rsidP="00FB1868">
            <w:pPr>
              <w:tabs>
                <w:tab w:val="left" w:pos="9900"/>
              </w:tabs>
              <w:ind w:right="-545"/>
            </w:pPr>
            <w:r>
              <w:t xml:space="preserve">полушарий, доли.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50.</w:t>
            </w:r>
          </w:p>
        </w:tc>
        <w:tc>
          <w:tcPr>
            <w:tcW w:w="5936" w:type="dxa"/>
            <w:gridSpan w:val="2"/>
          </w:tcPr>
          <w:p w:rsidR="002B5589" w:rsidRDefault="002B5589" w:rsidP="00FB1868">
            <w:pPr>
              <w:tabs>
                <w:tab w:val="left" w:pos="9900"/>
              </w:tabs>
              <w:ind w:right="-545"/>
            </w:pPr>
            <w:r>
              <w:t>Соматический и автономный отделы нервной системы.</w:t>
            </w:r>
          </w:p>
          <w:p w:rsidR="002B5589" w:rsidRDefault="002B5589" w:rsidP="00FB1868">
            <w:pPr>
              <w:tabs>
                <w:tab w:val="left" w:pos="9900"/>
              </w:tabs>
              <w:ind w:right="-545"/>
            </w:pPr>
            <w:proofErr w:type="spellStart"/>
            <w:r>
              <w:t>Л.</w:t>
            </w:r>
            <w:proofErr w:type="gramStart"/>
            <w:r>
              <w:t>р</w:t>
            </w:r>
            <w:proofErr w:type="spellEnd"/>
            <w:proofErr w:type="gramEnd"/>
            <w:r>
              <w:t xml:space="preserve"> № 20 : « рефлексы продолговатого и среднего мозга;</w:t>
            </w:r>
          </w:p>
          <w:p w:rsidR="002B5589" w:rsidRDefault="002B5589" w:rsidP="00FB1868">
            <w:pPr>
              <w:tabs>
                <w:tab w:val="left" w:pos="9900"/>
              </w:tabs>
              <w:ind w:right="-545"/>
            </w:pPr>
            <w:r>
              <w:t>Штриховое раздражение кож</w:t>
            </w:r>
            <w:proofErr w:type="gramStart"/>
            <w:r>
              <w:t>и-</w:t>
            </w:r>
            <w:proofErr w:type="gramEnd"/>
            <w:r>
              <w:t xml:space="preserve"> тест, определяющий  изменение тонуса симпатической и парасимпатической системы автономной нервной системы</w:t>
            </w:r>
          </w:p>
          <w:p w:rsidR="002B5589" w:rsidRDefault="002B5589" w:rsidP="00FB1868">
            <w:pPr>
              <w:tabs>
                <w:tab w:val="left" w:pos="9900"/>
              </w:tabs>
              <w:ind w:right="-545"/>
            </w:pPr>
            <w:r>
              <w:t xml:space="preserve"> при раздражении».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DE2708" w:rsidRDefault="002B5589" w:rsidP="00FB1868">
            <w:pPr>
              <w:tabs>
                <w:tab w:val="left" w:pos="9900"/>
              </w:tabs>
              <w:ind w:right="-545"/>
              <w:jc w:val="center"/>
              <w:rPr>
                <w:b/>
              </w:rPr>
            </w:pPr>
            <w:r>
              <w:rPr>
                <w:b/>
              </w:rPr>
              <w:t>Анализаторы  5 часа.</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51.</w:t>
            </w:r>
          </w:p>
        </w:tc>
        <w:tc>
          <w:tcPr>
            <w:tcW w:w="5936" w:type="dxa"/>
            <w:gridSpan w:val="2"/>
          </w:tcPr>
          <w:p w:rsidR="002B5589" w:rsidRDefault="002B5589" w:rsidP="00FB1868">
            <w:pPr>
              <w:tabs>
                <w:tab w:val="left" w:pos="9900"/>
              </w:tabs>
              <w:ind w:right="-545"/>
            </w:pPr>
            <w:r>
              <w:t xml:space="preserve">Анализаторы и органы чувств, значение.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52.</w:t>
            </w:r>
          </w:p>
        </w:tc>
        <w:tc>
          <w:tcPr>
            <w:tcW w:w="5936" w:type="dxa"/>
            <w:gridSpan w:val="2"/>
          </w:tcPr>
          <w:p w:rsidR="002B5589" w:rsidRDefault="002B5589" w:rsidP="00FB1868">
            <w:pPr>
              <w:tabs>
                <w:tab w:val="left" w:pos="9900"/>
              </w:tabs>
              <w:ind w:right="-545"/>
            </w:pPr>
            <w:r>
              <w:t>Зрительный анализатор. Л/Р. № 21: « Опыты,</w:t>
            </w:r>
          </w:p>
          <w:p w:rsidR="002B5589" w:rsidRDefault="002B5589" w:rsidP="00FB1868">
            <w:pPr>
              <w:tabs>
                <w:tab w:val="left" w:pos="9900"/>
              </w:tabs>
              <w:ind w:right="-545"/>
            </w:pPr>
            <w:r>
              <w:t xml:space="preserve"> выявляющие иллюзии, связанные с бинокулярным зрением».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53.</w:t>
            </w:r>
          </w:p>
        </w:tc>
        <w:tc>
          <w:tcPr>
            <w:tcW w:w="5936" w:type="dxa"/>
            <w:gridSpan w:val="2"/>
          </w:tcPr>
          <w:p w:rsidR="002B5589" w:rsidRDefault="002B5589" w:rsidP="00FB1868">
            <w:pPr>
              <w:tabs>
                <w:tab w:val="left" w:pos="9900"/>
              </w:tabs>
              <w:ind w:right="-545"/>
            </w:pPr>
            <w:r>
              <w:t xml:space="preserve">Гигиена зрения. Предупреждение глазных болезней.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54.</w:t>
            </w:r>
          </w:p>
        </w:tc>
        <w:tc>
          <w:tcPr>
            <w:tcW w:w="5936" w:type="dxa"/>
            <w:gridSpan w:val="2"/>
          </w:tcPr>
          <w:p w:rsidR="002B5589" w:rsidRDefault="002B5589" w:rsidP="00FB1868">
            <w:pPr>
              <w:tabs>
                <w:tab w:val="left" w:pos="9900"/>
              </w:tabs>
              <w:ind w:right="-545"/>
            </w:pPr>
            <w:r>
              <w:t xml:space="preserve">Слуховой анализатор и другие анализаторы. Гигиена </w:t>
            </w:r>
            <w:r>
              <w:lastRenderedPageBreak/>
              <w:t xml:space="preserve">органов слуха. </w:t>
            </w:r>
          </w:p>
        </w:tc>
        <w:tc>
          <w:tcPr>
            <w:tcW w:w="923" w:type="dxa"/>
          </w:tcPr>
          <w:p w:rsidR="002B5589" w:rsidRDefault="002B5589" w:rsidP="00FB1868">
            <w:pPr>
              <w:tabs>
                <w:tab w:val="left" w:pos="9900"/>
              </w:tabs>
              <w:ind w:right="-545"/>
            </w:pPr>
            <w:r>
              <w:lastRenderedPageBreak/>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lastRenderedPageBreak/>
              <w:t>55.</w:t>
            </w:r>
          </w:p>
        </w:tc>
        <w:tc>
          <w:tcPr>
            <w:tcW w:w="5936" w:type="dxa"/>
            <w:gridSpan w:val="2"/>
          </w:tcPr>
          <w:p w:rsidR="002B5589" w:rsidRDefault="002B5589" w:rsidP="00FB1868">
            <w:pPr>
              <w:tabs>
                <w:tab w:val="left" w:pos="9900"/>
              </w:tabs>
              <w:ind w:right="-545"/>
            </w:pPr>
            <w:r>
              <w:t>Органы равновесия, кожно-мышечной чувствительности, обоняния и вкуса.</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DE2708" w:rsidRDefault="002B5589" w:rsidP="00FB1868">
            <w:pPr>
              <w:tabs>
                <w:tab w:val="left" w:pos="9900"/>
              </w:tabs>
              <w:ind w:right="-545"/>
              <w:jc w:val="center"/>
              <w:rPr>
                <w:b/>
              </w:rPr>
            </w:pPr>
            <w:r>
              <w:rPr>
                <w:b/>
              </w:rPr>
              <w:t>ВНД. Поведение. Психика.  5 часов</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56.</w:t>
            </w:r>
          </w:p>
        </w:tc>
        <w:tc>
          <w:tcPr>
            <w:tcW w:w="5936" w:type="dxa"/>
            <w:gridSpan w:val="2"/>
          </w:tcPr>
          <w:p w:rsidR="002B5589" w:rsidRDefault="002B5589" w:rsidP="00FB1868">
            <w:pPr>
              <w:tabs>
                <w:tab w:val="left" w:pos="9900"/>
              </w:tabs>
              <w:ind w:right="-545"/>
            </w:pPr>
            <w:r>
              <w:t xml:space="preserve">Вклад отечественных ученых в разработку учения о </w:t>
            </w:r>
          </w:p>
          <w:p w:rsidR="002B5589" w:rsidRDefault="002B5589" w:rsidP="00FB1868">
            <w:pPr>
              <w:tabs>
                <w:tab w:val="left" w:pos="9900"/>
              </w:tabs>
              <w:ind w:right="-545"/>
            </w:pPr>
            <w:r>
              <w:t xml:space="preserve">ВНД.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57.</w:t>
            </w:r>
          </w:p>
        </w:tc>
        <w:tc>
          <w:tcPr>
            <w:tcW w:w="5936" w:type="dxa"/>
            <w:gridSpan w:val="2"/>
          </w:tcPr>
          <w:p w:rsidR="002B5589" w:rsidRDefault="002B5589" w:rsidP="00FB1868">
            <w:pPr>
              <w:tabs>
                <w:tab w:val="left" w:pos="9900"/>
              </w:tabs>
              <w:ind w:right="-545"/>
            </w:pPr>
            <w:r>
              <w:t xml:space="preserve">Врожденные и приобретенные программы поведения. </w:t>
            </w:r>
          </w:p>
          <w:p w:rsidR="002B5589" w:rsidRDefault="002B5589" w:rsidP="00FB1868">
            <w:pPr>
              <w:tabs>
                <w:tab w:val="left" w:pos="9900"/>
              </w:tabs>
              <w:ind w:right="-545"/>
            </w:pPr>
            <w:r>
              <w:t>Л/Р. № 22: « Выработка зеркального письма как</w:t>
            </w:r>
          </w:p>
          <w:p w:rsidR="002B5589" w:rsidRDefault="002B5589" w:rsidP="00FB1868">
            <w:pPr>
              <w:tabs>
                <w:tab w:val="left" w:pos="9900"/>
              </w:tabs>
              <w:ind w:right="-545"/>
            </w:pPr>
            <w:r>
              <w:t xml:space="preserve">пример разрушения старого и выработки нового динамического стереотипа». </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58.</w:t>
            </w:r>
          </w:p>
        </w:tc>
        <w:tc>
          <w:tcPr>
            <w:tcW w:w="5936" w:type="dxa"/>
            <w:gridSpan w:val="2"/>
          </w:tcPr>
          <w:p w:rsidR="002B5589" w:rsidRDefault="002B5589" w:rsidP="00FB1868">
            <w:pPr>
              <w:tabs>
                <w:tab w:val="left" w:pos="9900"/>
              </w:tabs>
              <w:ind w:right="-545"/>
            </w:pPr>
            <w:r>
              <w:t xml:space="preserve">Биологические ритмы. Сон и бодрствование.  </w:t>
            </w:r>
          </w:p>
          <w:p w:rsidR="002B5589" w:rsidRDefault="002B5589" w:rsidP="00FB1868">
            <w:pPr>
              <w:tabs>
                <w:tab w:val="left" w:pos="9900"/>
              </w:tabs>
              <w:ind w:right="-545"/>
            </w:pPr>
            <w:r>
              <w:t xml:space="preserve">Сновидения. </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59.</w:t>
            </w:r>
          </w:p>
        </w:tc>
        <w:tc>
          <w:tcPr>
            <w:tcW w:w="5936" w:type="dxa"/>
            <w:gridSpan w:val="2"/>
          </w:tcPr>
          <w:p w:rsidR="002B5589" w:rsidRDefault="002B5589" w:rsidP="00FB1868">
            <w:pPr>
              <w:tabs>
                <w:tab w:val="left" w:pos="9900"/>
              </w:tabs>
              <w:ind w:right="-545"/>
            </w:pPr>
            <w:r>
              <w:t xml:space="preserve">Особенности ВНД человека. Речь, сознание. Познавательные процессы. </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60.</w:t>
            </w:r>
          </w:p>
        </w:tc>
        <w:tc>
          <w:tcPr>
            <w:tcW w:w="5936" w:type="dxa"/>
            <w:gridSpan w:val="2"/>
          </w:tcPr>
          <w:p w:rsidR="002B5589" w:rsidRDefault="002B5589" w:rsidP="00FB1868">
            <w:pPr>
              <w:tabs>
                <w:tab w:val="left" w:pos="9900"/>
              </w:tabs>
              <w:ind w:right="-545"/>
            </w:pPr>
            <w:r>
              <w:t xml:space="preserve"> Воля, эмоции, внимание. Л/Р. № 23 « Изменение числа колебаний образа усеченной пирамиды при непроизвольном, произвольном внимании и при активной работе с объектом».</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14123" w:type="dxa"/>
            <w:gridSpan w:val="6"/>
          </w:tcPr>
          <w:p w:rsidR="002B5589" w:rsidRPr="002F56B1" w:rsidRDefault="002B5589" w:rsidP="00FB1868">
            <w:pPr>
              <w:tabs>
                <w:tab w:val="left" w:pos="9900"/>
              </w:tabs>
              <w:ind w:right="-545"/>
              <w:jc w:val="center"/>
              <w:rPr>
                <w:b/>
                <w:bCs/>
              </w:rPr>
            </w:pPr>
            <w:r w:rsidRPr="002F56B1">
              <w:rPr>
                <w:b/>
                <w:bCs/>
              </w:rPr>
              <w:t xml:space="preserve">Железы внутренней секреции (эндокринная система). </w:t>
            </w:r>
            <w:r>
              <w:rPr>
                <w:b/>
                <w:bCs/>
              </w:rPr>
              <w:t xml:space="preserve"> 2 часа.</w:t>
            </w:r>
          </w:p>
        </w:tc>
      </w:tr>
      <w:tr w:rsidR="002B5589" w:rsidTr="00FB1868">
        <w:trPr>
          <w:gridAfter w:val="4"/>
          <w:wAfter w:w="17557" w:type="dxa"/>
        </w:trPr>
        <w:tc>
          <w:tcPr>
            <w:tcW w:w="701" w:type="dxa"/>
          </w:tcPr>
          <w:p w:rsidR="002B5589" w:rsidRDefault="002B5589" w:rsidP="00FB1868">
            <w:pPr>
              <w:tabs>
                <w:tab w:val="left" w:pos="9900"/>
              </w:tabs>
              <w:ind w:right="-545"/>
            </w:pPr>
            <w:r>
              <w:t>61.</w:t>
            </w:r>
          </w:p>
        </w:tc>
        <w:tc>
          <w:tcPr>
            <w:tcW w:w="5936" w:type="dxa"/>
            <w:gridSpan w:val="2"/>
          </w:tcPr>
          <w:p w:rsidR="002B5589" w:rsidRDefault="002B5589" w:rsidP="00FB1868">
            <w:pPr>
              <w:tabs>
                <w:tab w:val="left" w:pos="9900"/>
              </w:tabs>
              <w:ind w:right="-545"/>
            </w:pPr>
            <w:r>
              <w:t xml:space="preserve">Железы внешней, внутренней и смешанной секреции. Свойства гормонов.  Причины сахарного диабета. </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62.</w:t>
            </w:r>
          </w:p>
        </w:tc>
        <w:tc>
          <w:tcPr>
            <w:tcW w:w="5936" w:type="dxa"/>
            <w:gridSpan w:val="2"/>
          </w:tcPr>
          <w:p w:rsidR="002B5589" w:rsidRDefault="002B5589" w:rsidP="00FB1868">
            <w:pPr>
              <w:tabs>
                <w:tab w:val="left" w:pos="9900"/>
              </w:tabs>
              <w:ind w:right="-545"/>
            </w:pPr>
            <w:r>
              <w:t xml:space="preserve">Взаимодействие нервной и гуморальной регуляции. </w:t>
            </w:r>
          </w:p>
        </w:tc>
        <w:tc>
          <w:tcPr>
            <w:tcW w:w="923" w:type="dxa"/>
            <w:tcBorders>
              <w:bottom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Borders>
              <w:top w:val="nil"/>
              <w:bottom w:val="nil"/>
            </w:tcBorders>
          </w:tcPr>
          <w:p w:rsidR="002B5589" w:rsidRPr="001D21FC" w:rsidRDefault="002B5589" w:rsidP="00FB1868">
            <w:pPr>
              <w:tabs>
                <w:tab w:val="left" w:pos="9900"/>
              </w:tabs>
              <w:ind w:right="-545"/>
              <w:jc w:val="center"/>
              <w:rPr>
                <w:b/>
              </w:rPr>
            </w:pPr>
            <w:r>
              <w:rPr>
                <w:b/>
              </w:rPr>
              <w:t xml:space="preserve">Индивидуальное развитие организма. 5 часов. </w:t>
            </w:r>
          </w:p>
        </w:tc>
        <w:tc>
          <w:tcPr>
            <w:tcW w:w="7482" w:type="dxa"/>
            <w:gridSpan w:val="2"/>
            <w:tcBorders>
              <w:top w:val="nil"/>
              <w:bottom w:val="nil"/>
            </w:tcBorders>
          </w:tcPr>
          <w:p w:rsidR="002B5589" w:rsidRDefault="002B5589" w:rsidP="00FB1868">
            <w:pPr>
              <w:tabs>
                <w:tab w:val="left" w:pos="9900"/>
              </w:tabs>
              <w:ind w:right="-545"/>
              <w:jc w:val="center"/>
              <w:rPr>
                <w:b/>
              </w:rPr>
            </w:pPr>
          </w:p>
        </w:tc>
        <w:tc>
          <w:tcPr>
            <w:tcW w:w="5126" w:type="dxa"/>
            <w:tcBorders>
              <w:top w:val="nil"/>
              <w:bottom w:val="nil"/>
            </w:tcBorders>
          </w:tcPr>
          <w:p w:rsidR="002B5589" w:rsidRDefault="002B5589" w:rsidP="00FB1868">
            <w:pPr>
              <w:tabs>
                <w:tab w:val="left" w:pos="9900"/>
              </w:tabs>
              <w:ind w:right="-545"/>
              <w:jc w:val="center"/>
              <w:rPr>
                <w:b/>
              </w:rPr>
            </w:pPr>
          </w:p>
        </w:tc>
        <w:tc>
          <w:tcPr>
            <w:tcW w:w="5126" w:type="dxa"/>
            <w:tcBorders>
              <w:top w:val="nil"/>
              <w:bottom w:val="nil"/>
            </w:tcBorders>
          </w:tcPr>
          <w:p w:rsidR="002B5589" w:rsidRDefault="002B5589" w:rsidP="00FB1868">
            <w:pPr>
              <w:tabs>
                <w:tab w:val="left" w:pos="9900"/>
              </w:tabs>
              <w:ind w:right="-545"/>
              <w:jc w:val="center"/>
              <w:rPr>
                <w:b/>
              </w:rPr>
            </w:pPr>
          </w:p>
        </w:tc>
        <w:tc>
          <w:tcPr>
            <w:tcW w:w="5126" w:type="dxa"/>
            <w:tcBorders>
              <w:top w:val="nil"/>
              <w:bottom w:val="nil"/>
            </w:tcBorders>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63.</w:t>
            </w:r>
          </w:p>
        </w:tc>
        <w:tc>
          <w:tcPr>
            <w:tcW w:w="5936" w:type="dxa"/>
            <w:gridSpan w:val="2"/>
          </w:tcPr>
          <w:p w:rsidR="002B5589" w:rsidRDefault="002B5589" w:rsidP="00FB1868">
            <w:pPr>
              <w:tabs>
                <w:tab w:val="left" w:pos="9900"/>
              </w:tabs>
              <w:ind w:right="-545"/>
            </w:pPr>
            <w:r>
              <w:t>Жизненные циклы организмов. Бесполое и половое размножение. Бесполое и половое размножение.</w:t>
            </w:r>
          </w:p>
        </w:tc>
        <w:tc>
          <w:tcPr>
            <w:tcW w:w="923" w:type="dxa"/>
            <w:tcBorders>
              <w:top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64.</w:t>
            </w:r>
          </w:p>
        </w:tc>
        <w:tc>
          <w:tcPr>
            <w:tcW w:w="5936" w:type="dxa"/>
            <w:gridSpan w:val="2"/>
          </w:tcPr>
          <w:p w:rsidR="002B5589" w:rsidRDefault="002B5589" w:rsidP="00FB1868">
            <w:pPr>
              <w:tabs>
                <w:tab w:val="left" w:pos="9900"/>
              </w:tabs>
              <w:ind w:right="-545"/>
            </w:pPr>
            <w:r>
              <w:t>Развитие зародыша и плода. Беременность и роды.</w:t>
            </w:r>
          </w:p>
        </w:tc>
        <w:tc>
          <w:tcPr>
            <w:tcW w:w="923" w:type="dxa"/>
            <w:tcBorders>
              <w:top w:val="single" w:sz="4" w:space="0" w:color="auto"/>
            </w:tcBorders>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65.</w:t>
            </w:r>
          </w:p>
        </w:tc>
        <w:tc>
          <w:tcPr>
            <w:tcW w:w="5936" w:type="dxa"/>
            <w:gridSpan w:val="2"/>
          </w:tcPr>
          <w:p w:rsidR="002B5589" w:rsidRDefault="002B5589" w:rsidP="00FB1868">
            <w:pPr>
              <w:tabs>
                <w:tab w:val="left" w:pos="9900"/>
              </w:tabs>
              <w:ind w:right="-545"/>
            </w:pPr>
            <w:r>
              <w:t xml:space="preserve">Наследственные и врожденные заболевания. СПИД и другие.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66.</w:t>
            </w:r>
          </w:p>
        </w:tc>
        <w:tc>
          <w:tcPr>
            <w:tcW w:w="5936" w:type="dxa"/>
            <w:gridSpan w:val="2"/>
          </w:tcPr>
          <w:p w:rsidR="002B5589" w:rsidRDefault="002B5589" w:rsidP="00FB1868">
            <w:pPr>
              <w:tabs>
                <w:tab w:val="left" w:pos="9900"/>
              </w:tabs>
              <w:ind w:right="-545"/>
            </w:pPr>
            <w:r>
              <w:t>Развитие ребенка после рождения. Становление</w:t>
            </w:r>
          </w:p>
          <w:p w:rsidR="002B5589" w:rsidRDefault="002B5589" w:rsidP="00FB1868">
            <w:pPr>
              <w:tabs>
                <w:tab w:val="left" w:pos="9900"/>
              </w:tabs>
              <w:ind w:right="-545"/>
            </w:pPr>
            <w:r>
              <w:t xml:space="preserve"> личности.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rPr>
          <w:gridAfter w:val="4"/>
          <w:wAfter w:w="17557" w:type="dxa"/>
        </w:trPr>
        <w:tc>
          <w:tcPr>
            <w:tcW w:w="701" w:type="dxa"/>
          </w:tcPr>
          <w:p w:rsidR="002B5589" w:rsidRDefault="002B5589" w:rsidP="00FB1868">
            <w:pPr>
              <w:tabs>
                <w:tab w:val="left" w:pos="9900"/>
              </w:tabs>
              <w:ind w:right="-545"/>
            </w:pPr>
            <w:r>
              <w:t>67.</w:t>
            </w:r>
          </w:p>
        </w:tc>
        <w:tc>
          <w:tcPr>
            <w:tcW w:w="5936" w:type="dxa"/>
            <w:gridSpan w:val="2"/>
          </w:tcPr>
          <w:p w:rsidR="002B5589" w:rsidRDefault="002B5589" w:rsidP="00FB1868">
            <w:pPr>
              <w:tabs>
                <w:tab w:val="left" w:pos="9900"/>
              </w:tabs>
              <w:ind w:right="-545"/>
            </w:pPr>
            <w:r>
              <w:t xml:space="preserve">Индивид и личность. Интересы, склонности, </w:t>
            </w:r>
          </w:p>
          <w:p w:rsidR="002B5589" w:rsidRDefault="002B5589" w:rsidP="00FB1868">
            <w:pPr>
              <w:tabs>
                <w:tab w:val="left" w:pos="9900"/>
              </w:tabs>
              <w:ind w:right="-545"/>
            </w:pPr>
            <w:r>
              <w:t xml:space="preserve">способности. </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r w:rsidR="002B5589" w:rsidTr="00FB1868">
        <w:tc>
          <w:tcPr>
            <w:tcW w:w="8820" w:type="dxa"/>
            <w:gridSpan w:val="5"/>
          </w:tcPr>
          <w:p w:rsidR="002B5589" w:rsidRPr="000F02D5" w:rsidRDefault="002B5589" w:rsidP="00FB1868">
            <w:pPr>
              <w:tabs>
                <w:tab w:val="left" w:pos="9900"/>
              </w:tabs>
              <w:ind w:right="-545"/>
              <w:jc w:val="center"/>
              <w:rPr>
                <w:b/>
              </w:rPr>
            </w:pPr>
            <w:r>
              <w:rPr>
                <w:b/>
              </w:rPr>
              <w:t>Обобщение и повторение материала. 1час из резерва</w:t>
            </w:r>
          </w:p>
        </w:tc>
        <w:tc>
          <w:tcPr>
            <w:tcW w:w="7482" w:type="dxa"/>
            <w:gridSpan w:val="2"/>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c>
          <w:tcPr>
            <w:tcW w:w="5126" w:type="dxa"/>
          </w:tcPr>
          <w:p w:rsidR="002B5589" w:rsidRDefault="002B5589" w:rsidP="00FB1868">
            <w:pPr>
              <w:tabs>
                <w:tab w:val="left" w:pos="9900"/>
              </w:tabs>
              <w:ind w:right="-545"/>
              <w:jc w:val="center"/>
              <w:rPr>
                <w:b/>
              </w:rPr>
            </w:pPr>
          </w:p>
        </w:tc>
      </w:tr>
      <w:tr w:rsidR="002B5589" w:rsidTr="00FB1868">
        <w:trPr>
          <w:gridAfter w:val="4"/>
          <w:wAfter w:w="17557" w:type="dxa"/>
        </w:trPr>
        <w:tc>
          <w:tcPr>
            <w:tcW w:w="701" w:type="dxa"/>
          </w:tcPr>
          <w:p w:rsidR="002B5589" w:rsidRDefault="002B5589" w:rsidP="00FB1868">
            <w:pPr>
              <w:tabs>
                <w:tab w:val="left" w:pos="9900"/>
              </w:tabs>
              <w:ind w:right="-545"/>
            </w:pPr>
            <w:r>
              <w:t>68.</w:t>
            </w:r>
          </w:p>
        </w:tc>
        <w:tc>
          <w:tcPr>
            <w:tcW w:w="5936" w:type="dxa"/>
            <w:gridSpan w:val="2"/>
          </w:tcPr>
          <w:p w:rsidR="002B5589" w:rsidRDefault="002B5589" w:rsidP="00FB1868">
            <w:pPr>
              <w:tabs>
                <w:tab w:val="left" w:pos="9900"/>
              </w:tabs>
              <w:ind w:right="-545"/>
            </w:pPr>
            <w:r>
              <w:t xml:space="preserve">Повторение и обобщение знаний  за курс: « Человек и </w:t>
            </w:r>
          </w:p>
          <w:p w:rsidR="002B5589" w:rsidRDefault="002B5589" w:rsidP="00FB1868">
            <w:pPr>
              <w:tabs>
                <w:tab w:val="left" w:pos="9900"/>
              </w:tabs>
              <w:ind w:right="-545"/>
            </w:pPr>
            <w:r>
              <w:t>его здоровье».</w:t>
            </w:r>
          </w:p>
        </w:tc>
        <w:tc>
          <w:tcPr>
            <w:tcW w:w="923" w:type="dxa"/>
          </w:tcPr>
          <w:p w:rsidR="002B5589" w:rsidRDefault="002B5589" w:rsidP="00FB1868">
            <w:pPr>
              <w:tabs>
                <w:tab w:val="left" w:pos="9900"/>
              </w:tabs>
              <w:ind w:right="-545"/>
            </w:pPr>
            <w:r>
              <w:t>1ч.</w:t>
            </w:r>
          </w:p>
        </w:tc>
        <w:tc>
          <w:tcPr>
            <w:tcW w:w="1260" w:type="dxa"/>
          </w:tcPr>
          <w:p w:rsidR="002B5589" w:rsidRDefault="002B5589" w:rsidP="00FB1868">
            <w:pPr>
              <w:tabs>
                <w:tab w:val="left" w:pos="9900"/>
              </w:tabs>
              <w:ind w:right="-545"/>
            </w:pPr>
          </w:p>
        </w:tc>
        <w:tc>
          <w:tcPr>
            <w:tcW w:w="5303" w:type="dxa"/>
          </w:tcPr>
          <w:p w:rsidR="002B5589" w:rsidRDefault="002B5589" w:rsidP="00FB1868">
            <w:pPr>
              <w:tabs>
                <w:tab w:val="left" w:pos="9900"/>
              </w:tabs>
              <w:ind w:right="-545"/>
            </w:pPr>
          </w:p>
        </w:tc>
      </w:tr>
    </w:tbl>
    <w:p w:rsidR="002B5589" w:rsidRDefault="002B5589" w:rsidP="002B5589"/>
    <w:p w:rsidR="002B5589" w:rsidRDefault="002B5589" w:rsidP="002B5589"/>
    <w:p w:rsidR="002B5589" w:rsidRDefault="002B5589" w:rsidP="002B5589">
      <w:r>
        <w:t>По программе положено 70 часов, из них 4 часа - резервного времени. Но, учебных недель -34, поэтому я убираю из резерва 2часа.</w:t>
      </w:r>
    </w:p>
    <w:p w:rsidR="002B5589" w:rsidRDefault="002B5589" w:rsidP="002B5589">
      <w:r>
        <w:t xml:space="preserve">Итог: 66 часов </w:t>
      </w:r>
      <w:proofErr w:type="gramStart"/>
      <w:r>
        <w:t xml:space="preserve">( </w:t>
      </w:r>
      <w:proofErr w:type="gramEnd"/>
      <w:r>
        <w:t xml:space="preserve">как по программе) + 2 часа использованного резервного времени. </w:t>
      </w:r>
    </w:p>
    <w:p w:rsidR="001117A7" w:rsidRPr="00252A05" w:rsidRDefault="00A566E1" w:rsidP="001117A7">
      <w:pPr>
        <w:ind w:left="426"/>
        <w:jc w:val="center"/>
        <w:rPr>
          <w:sz w:val="28"/>
        </w:rPr>
      </w:pPr>
      <w:r>
        <w:rPr>
          <w:b/>
        </w:rPr>
        <w:br w:type="page"/>
      </w:r>
    </w:p>
    <w:p w:rsidR="00252A05" w:rsidRPr="00252A05" w:rsidRDefault="00252A05" w:rsidP="00252A05">
      <w:pPr>
        <w:jc w:val="center"/>
        <w:rPr>
          <w:sz w:val="28"/>
        </w:rPr>
      </w:pPr>
      <w:r w:rsidRPr="00252A05">
        <w:rPr>
          <w:sz w:val="28"/>
        </w:rPr>
        <w:lastRenderedPageBreak/>
        <w:t xml:space="preserve">МАТЕРИАЛЬНО-ТЕХНИЧЕСКОЕ ОБЕСПЕЧЕНИЕ </w:t>
      </w:r>
    </w:p>
    <w:p w:rsidR="00252A05" w:rsidRPr="00252A05" w:rsidRDefault="00252A05" w:rsidP="00252A05">
      <w:pPr>
        <w:jc w:val="center"/>
        <w:rPr>
          <w:sz w:val="28"/>
        </w:rPr>
      </w:pPr>
      <w:r w:rsidRPr="00252A05">
        <w:rPr>
          <w:sz w:val="28"/>
        </w:rPr>
        <w:t>ОБРАЗОВАТЕЛЬНОГО ПРОЦЕССА</w:t>
      </w:r>
    </w:p>
    <w:p w:rsidR="00252A05" w:rsidRDefault="00252A05" w:rsidP="00252A05">
      <w:pPr>
        <w:jc w:val="center"/>
        <w:rPr>
          <w:b/>
          <w:sz w:val="28"/>
        </w:rPr>
      </w:pPr>
    </w:p>
    <w:tbl>
      <w:tblPr>
        <w:tblStyle w:val="ae"/>
        <w:tblW w:w="0" w:type="auto"/>
        <w:tblLook w:val="04A0"/>
      </w:tblPr>
      <w:tblGrid>
        <w:gridCol w:w="2537"/>
        <w:gridCol w:w="2678"/>
        <w:gridCol w:w="2642"/>
        <w:gridCol w:w="2422"/>
      </w:tblGrid>
      <w:tr w:rsidR="00252A05" w:rsidTr="00252A05">
        <w:tc>
          <w:tcPr>
            <w:tcW w:w="2747" w:type="dxa"/>
          </w:tcPr>
          <w:p w:rsidR="00252A05" w:rsidRDefault="00252A05" w:rsidP="00252A05">
            <w:pPr>
              <w:jc w:val="center"/>
              <w:textAlignment w:val="baseline"/>
            </w:pPr>
            <w:r>
              <w:t>ТЕМА</w:t>
            </w:r>
          </w:p>
        </w:tc>
        <w:tc>
          <w:tcPr>
            <w:tcW w:w="8241" w:type="dxa"/>
            <w:gridSpan w:val="3"/>
          </w:tcPr>
          <w:p w:rsidR="00252A05" w:rsidRDefault="00252A05" w:rsidP="00252A05">
            <w:pPr>
              <w:jc w:val="center"/>
              <w:rPr>
                <w:b/>
                <w:sz w:val="28"/>
              </w:rPr>
            </w:pPr>
            <w:r>
              <w:t>УЧЕБНО-НАГЛЯДНЫЕ ПОСОБИЯ</w:t>
            </w:r>
          </w:p>
        </w:tc>
      </w:tr>
      <w:tr w:rsidR="00252A05" w:rsidTr="00252A05">
        <w:tc>
          <w:tcPr>
            <w:tcW w:w="2747" w:type="dxa"/>
            <w:vAlign w:val="center"/>
          </w:tcPr>
          <w:p w:rsidR="00252A05" w:rsidRDefault="00252A05" w:rsidP="00252A05">
            <w:pPr>
              <w:rPr>
                <w:b/>
              </w:rPr>
            </w:pPr>
          </w:p>
        </w:tc>
        <w:tc>
          <w:tcPr>
            <w:tcW w:w="2747" w:type="dxa"/>
          </w:tcPr>
          <w:p w:rsidR="00252A05" w:rsidRPr="00252A05" w:rsidRDefault="00252A05" w:rsidP="00252A05">
            <w:pPr>
              <w:jc w:val="center"/>
              <w:textAlignment w:val="baseline"/>
            </w:pPr>
            <w:r w:rsidRPr="00252A05">
              <w:t>ТАБЛИЦЫ</w:t>
            </w:r>
          </w:p>
        </w:tc>
        <w:tc>
          <w:tcPr>
            <w:tcW w:w="2747" w:type="dxa"/>
          </w:tcPr>
          <w:p w:rsidR="00252A05" w:rsidRPr="00252A05" w:rsidRDefault="00252A05" w:rsidP="00252A05">
            <w:pPr>
              <w:jc w:val="center"/>
              <w:textAlignment w:val="baseline"/>
            </w:pPr>
            <w:r w:rsidRPr="00252A05">
              <w:t>ПРЕЗЕНТАЦИИ</w:t>
            </w:r>
          </w:p>
        </w:tc>
        <w:tc>
          <w:tcPr>
            <w:tcW w:w="2747" w:type="dxa"/>
          </w:tcPr>
          <w:p w:rsidR="00252A05" w:rsidRPr="00252A05" w:rsidRDefault="00252A05" w:rsidP="00252A05">
            <w:pPr>
              <w:jc w:val="center"/>
              <w:textAlignment w:val="baseline"/>
            </w:pPr>
            <w:r w:rsidRPr="00252A05">
              <w:t>ИНОЕ</w:t>
            </w:r>
          </w:p>
        </w:tc>
      </w:tr>
      <w:tr w:rsidR="00252A05" w:rsidTr="00252A05">
        <w:tc>
          <w:tcPr>
            <w:tcW w:w="2747" w:type="dxa"/>
          </w:tcPr>
          <w:p w:rsidR="00252A05" w:rsidRDefault="00252A05" w:rsidP="00252A05">
            <w:pPr>
              <w:ind w:left="180" w:hanging="180"/>
              <w:textAlignment w:val="baseline"/>
            </w:pPr>
            <w:r>
              <w:t>1. Введение</w:t>
            </w:r>
          </w:p>
        </w:tc>
        <w:tc>
          <w:tcPr>
            <w:tcW w:w="2747" w:type="dxa"/>
          </w:tcPr>
          <w:p w:rsidR="00252A05" w:rsidRDefault="00252A05" w:rsidP="00252A05">
            <w:pPr>
              <w:ind w:left="72"/>
              <w:jc w:val="both"/>
              <w:textAlignment w:val="baseline"/>
            </w:pPr>
          </w:p>
        </w:tc>
        <w:tc>
          <w:tcPr>
            <w:tcW w:w="2747" w:type="dxa"/>
          </w:tcPr>
          <w:p w:rsidR="00252A05" w:rsidRDefault="00252A05" w:rsidP="00252A05">
            <w:pPr>
              <w:numPr>
                <w:ilvl w:val="0"/>
                <w:numId w:val="38"/>
              </w:numPr>
              <w:ind w:left="372"/>
              <w:jc w:val="both"/>
              <w:textAlignment w:val="baseline"/>
            </w:pPr>
            <w:r>
              <w:t>науки о человеке</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портреты ученых биологов</w:t>
            </w:r>
          </w:p>
        </w:tc>
      </w:tr>
      <w:tr w:rsidR="00252A05" w:rsidTr="00252A05">
        <w:tc>
          <w:tcPr>
            <w:tcW w:w="2747" w:type="dxa"/>
          </w:tcPr>
          <w:p w:rsidR="00252A05" w:rsidRDefault="00252A05" w:rsidP="00252A05">
            <w:pPr>
              <w:ind w:left="180" w:hanging="180"/>
              <w:textAlignment w:val="baseline"/>
            </w:pPr>
            <w:r>
              <w:t>2. Происхождение чело</w:t>
            </w:r>
            <w:r>
              <w:softHyphen/>
              <w:t>века</w:t>
            </w:r>
          </w:p>
        </w:tc>
        <w:tc>
          <w:tcPr>
            <w:tcW w:w="2747" w:type="dxa"/>
          </w:tcPr>
          <w:p w:rsidR="00252A05" w:rsidRDefault="00252A05" w:rsidP="00252A05">
            <w:pPr>
              <w:jc w:val="both"/>
              <w:textAlignment w:val="baseline"/>
            </w:pPr>
          </w:p>
        </w:tc>
        <w:tc>
          <w:tcPr>
            <w:tcW w:w="2747" w:type="dxa"/>
          </w:tcPr>
          <w:p w:rsidR="00252A05" w:rsidRDefault="00252A05" w:rsidP="00252A05">
            <w:pPr>
              <w:numPr>
                <w:ilvl w:val="0"/>
                <w:numId w:val="38"/>
              </w:numPr>
              <w:overflowPunct w:val="0"/>
              <w:autoSpaceDE w:val="0"/>
              <w:autoSpaceDN w:val="0"/>
              <w:adjustRightInd w:val="0"/>
              <w:ind w:left="372"/>
              <w:jc w:val="both"/>
              <w:textAlignment w:val="baseline"/>
            </w:pPr>
            <w:r>
              <w:t>происхождение человека</w:t>
            </w:r>
          </w:p>
          <w:p w:rsidR="00252A05" w:rsidRDefault="00252A05" w:rsidP="00252A05">
            <w:pPr>
              <w:numPr>
                <w:ilvl w:val="0"/>
                <w:numId w:val="38"/>
              </w:numPr>
              <w:overflowPunct w:val="0"/>
              <w:autoSpaceDE w:val="0"/>
              <w:autoSpaceDN w:val="0"/>
              <w:adjustRightInd w:val="0"/>
              <w:ind w:left="372"/>
              <w:jc w:val="both"/>
              <w:textAlignment w:val="baseline"/>
            </w:pPr>
            <w:r>
              <w:t>человеческие расы</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3. Общий обзор организма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уровни организации тела человека</w:t>
            </w:r>
          </w:p>
        </w:tc>
        <w:tc>
          <w:tcPr>
            <w:tcW w:w="2747" w:type="dxa"/>
          </w:tcPr>
          <w:p w:rsidR="00252A05" w:rsidRDefault="00252A05" w:rsidP="00252A05">
            <w:pPr>
              <w:numPr>
                <w:ilvl w:val="0"/>
                <w:numId w:val="38"/>
              </w:numPr>
              <w:ind w:left="372"/>
              <w:jc w:val="both"/>
              <w:textAlignment w:val="baseline"/>
            </w:pPr>
            <w:r>
              <w:t>структура тела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торс человека</w:t>
            </w:r>
          </w:p>
        </w:tc>
      </w:tr>
      <w:tr w:rsidR="00252A05" w:rsidTr="00252A05">
        <w:tc>
          <w:tcPr>
            <w:tcW w:w="2747" w:type="dxa"/>
          </w:tcPr>
          <w:p w:rsidR="00252A05" w:rsidRDefault="00252A05" w:rsidP="00252A05">
            <w:pPr>
              <w:ind w:left="180" w:hanging="180"/>
              <w:textAlignment w:val="baseline"/>
            </w:pPr>
            <w:r>
              <w:t>4. Клеточное строение ор</w:t>
            </w:r>
            <w:r>
              <w:softHyphen/>
              <w:t>ганизма. Ткани</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строение клетки</w:t>
            </w:r>
          </w:p>
          <w:p w:rsidR="00252A05" w:rsidRDefault="00252A05" w:rsidP="00252A05">
            <w:pPr>
              <w:numPr>
                <w:ilvl w:val="0"/>
                <w:numId w:val="40"/>
              </w:numPr>
              <w:overflowPunct w:val="0"/>
              <w:autoSpaceDE w:val="0"/>
              <w:autoSpaceDN w:val="0"/>
              <w:adjustRightInd w:val="0"/>
              <w:ind w:left="432"/>
              <w:jc w:val="both"/>
              <w:textAlignment w:val="baseline"/>
            </w:pPr>
            <w:r>
              <w:t>типы клеток и тканей</w:t>
            </w:r>
          </w:p>
          <w:p w:rsidR="00252A05" w:rsidRDefault="00252A05" w:rsidP="00252A05">
            <w:pPr>
              <w:numPr>
                <w:ilvl w:val="0"/>
                <w:numId w:val="40"/>
              </w:numPr>
              <w:overflowPunct w:val="0"/>
              <w:autoSpaceDE w:val="0"/>
              <w:autoSpaceDN w:val="0"/>
              <w:adjustRightInd w:val="0"/>
              <w:ind w:left="432"/>
              <w:jc w:val="both"/>
              <w:textAlignment w:val="baseline"/>
            </w:pPr>
            <w:r>
              <w:t>нервная клетка</w:t>
            </w:r>
          </w:p>
        </w:tc>
        <w:tc>
          <w:tcPr>
            <w:tcW w:w="2747" w:type="dxa"/>
          </w:tcPr>
          <w:p w:rsidR="00252A05" w:rsidRDefault="00252A05" w:rsidP="00252A05">
            <w:pPr>
              <w:numPr>
                <w:ilvl w:val="0"/>
                <w:numId w:val="38"/>
              </w:numPr>
              <w:ind w:left="372"/>
              <w:jc w:val="both"/>
              <w:textAlignment w:val="baseline"/>
            </w:pPr>
            <w:r>
              <w:t>ткани</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5. Рефлекторная регуляция органов и систем орга</w:t>
            </w:r>
            <w:r>
              <w:softHyphen/>
              <w:t>низма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спинной мозг; рефлекторная дуга</w:t>
            </w:r>
          </w:p>
        </w:tc>
        <w:tc>
          <w:tcPr>
            <w:tcW w:w="2747" w:type="dxa"/>
          </w:tcPr>
          <w:p w:rsidR="00252A05" w:rsidRDefault="00252A05" w:rsidP="00252A05">
            <w:pPr>
              <w:numPr>
                <w:ilvl w:val="0"/>
                <w:numId w:val="38"/>
              </w:numPr>
              <w:ind w:left="372"/>
              <w:jc w:val="both"/>
              <w:textAlignment w:val="baseline"/>
            </w:pPr>
            <w:r>
              <w:t>ЦНС и ПНС</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6. Опорно-двигательная система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кости предплечья</w:t>
            </w:r>
          </w:p>
          <w:p w:rsidR="00252A05" w:rsidRDefault="00252A05" w:rsidP="00252A05">
            <w:pPr>
              <w:numPr>
                <w:ilvl w:val="0"/>
                <w:numId w:val="40"/>
              </w:numPr>
              <w:overflowPunct w:val="0"/>
              <w:autoSpaceDE w:val="0"/>
              <w:autoSpaceDN w:val="0"/>
              <w:adjustRightInd w:val="0"/>
              <w:ind w:left="432"/>
              <w:jc w:val="both"/>
              <w:textAlignment w:val="baseline"/>
            </w:pPr>
            <w:r>
              <w:t>скелет</w:t>
            </w:r>
          </w:p>
          <w:p w:rsidR="00252A05" w:rsidRDefault="00252A05" w:rsidP="00252A05">
            <w:pPr>
              <w:numPr>
                <w:ilvl w:val="0"/>
                <w:numId w:val="40"/>
              </w:numPr>
              <w:overflowPunct w:val="0"/>
              <w:autoSpaceDE w:val="0"/>
              <w:autoSpaceDN w:val="0"/>
              <w:adjustRightInd w:val="0"/>
              <w:ind w:left="432"/>
              <w:jc w:val="both"/>
              <w:textAlignment w:val="baseline"/>
            </w:pPr>
            <w:r>
              <w:t>мышцы</w:t>
            </w:r>
          </w:p>
          <w:p w:rsidR="00252A05" w:rsidRDefault="00252A05" w:rsidP="00252A05">
            <w:pPr>
              <w:numPr>
                <w:ilvl w:val="0"/>
                <w:numId w:val="40"/>
              </w:numPr>
              <w:overflowPunct w:val="0"/>
              <w:autoSpaceDE w:val="0"/>
              <w:autoSpaceDN w:val="0"/>
              <w:adjustRightInd w:val="0"/>
              <w:ind w:left="432"/>
              <w:jc w:val="both"/>
              <w:textAlignment w:val="baseline"/>
            </w:pPr>
            <w:r>
              <w:t>мышечная система</w:t>
            </w:r>
          </w:p>
          <w:p w:rsidR="00252A05" w:rsidRDefault="00252A05" w:rsidP="00252A05">
            <w:pPr>
              <w:numPr>
                <w:ilvl w:val="0"/>
                <w:numId w:val="40"/>
              </w:numPr>
              <w:overflowPunct w:val="0"/>
              <w:autoSpaceDE w:val="0"/>
              <w:autoSpaceDN w:val="0"/>
              <w:adjustRightInd w:val="0"/>
              <w:ind w:left="432"/>
              <w:jc w:val="both"/>
              <w:textAlignment w:val="baseline"/>
            </w:pPr>
            <w:r>
              <w:t>строение костей</w:t>
            </w:r>
          </w:p>
          <w:p w:rsidR="00252A05" w:rsidRDefault="00252A05" w:rsidP="00252A05">
            <w:pPr>
              <w:numPr>
                <w:ilvl w:val="0"/>
                <w:numId w:val="40"/>
              </w:numPr>
              <w:overflowPunct w:val="0"/>
              <w:autoSpaceDE w:val="0"/>
              <w:autoSpaceDN w:val="0"/>
              <w:adjustRightInd w:val="0"/>
              <w:ind w:left="432"/>
              <w:jc w:val="both"/>
              <w:textAlignment w:val="baseline"/>
            </w:pPr>
            <w:r>
              <w:t>скелет</w:t>
            </w:r>
          </w:p>
          <w:p w:rsidR="00252A05" w:rsidRDefault="00252A05" w:rsidP="00252A05">
            <w:pPr>
              <w:numPr>
                <w:ilvl w:val="0"/>
                <w:numId w:val="40"/>
              </w:numPr>
              <w:overflowPunct w:val="0"/>
              <w:autoSpaceDE w:val="0"/>
              <w:autoSpaceDN w:val="0"/>
              <w:adjustRightInd w:val="0"/>
              <w:ind w:left="432"/>
              <w:jc w:val="both"/>
              <w:textAlignment w:val="baseline"/>
            </w:pPr>
            <w:r>
              <w:t>череп</w:t>
            </w:r>
          </w:p>
          <w:p w:rsidR="00252A05" w:rsidRDefault="00252A05" w:rsidP="00252A05">
            <w:pPr>
              <w:numPr>
                <w:ilvl w:val="0"/>
                <w:numId w:val="40"/>
              </w:numPr>
              <w:overflowPunct w:val="0"/>
              <w:autoSpaceDE w:val="0"/>
              <w:autoSpaceDN w:val="0"/>
              <w:adjustRightInd w:val="0"/>
              <w:ind w:left="432"/>
              <w:jc w:val="both"/>
              <w:textAlignment w:val="baseline"/>
            </w:pPr>
            <w:r>
              <w:t>нормальная осанка</w:t>
            </w:r>
          </w:p>
          <w:p w:rsidR="00252A05" w:rsidRDefault="00252A05" w:rsidP="00252A05">
            <w:pPr>
              <w:numPr>
                <w:ilvl w:val="0"/>
                <w:numId w:val="40"/>
              </w:numPr>
              <w:overflowPunct w:val="0"/>
              <w:autoSpaceDE w:val="0"/>
              <w:autoSpaceDN w:val="0"/>
              <w:adjustRightInd w:val="0"/>
              <w:ind w:left="432"/>
              <w:jc w:val="both"/>
              <w:textAlignment w:val="baseline"/>
            </w:pPr>
            <w:r>
              <w:t>искривление позвоночника</w:t>
            </w:r>
          </w:p>
          <w:p w:rsidR="00252A05" w:rsidRDefault="00252A05" w:rsidP="00252A05">
            <w:pPr>
              <w:numPr>
                <w:ilvl w:val="0"/>
                <w:numId w:val="40"/>
              </w:numPr>
              <w:overflowPunct w:val="0"/>
              <w:autoSpaceDE w:val="0"/>
              <w:autoSpaceDN w:val="0"/>
              <w:adjustRightInd w:val="0"/>
              <w:ind w:left="432"/>
              <w:jc w:val="both"/>
              <w:textAlignment w:val="baseline"/>
            </w:pPr>
            <w:r>
              <w:t>выявление сколиоза</w:t>
            </w:r>
          </w:p>
          <w:p w:rsidR="00252A05" w:rsidRDefault="00252A05" w:rsidP="00252A05">
            <w:pPr>
              <w:numPr>
                <w:ilvl w:val="0"/>
                <w:numId w:val="40"/>
              </w:numPr>
              <w:overflowPunct w:val="0"/>
              <w:autoSpaceDE w:val="0"/>
              <w:autoSpaceDN w:val="0"/>
              <w:adjustRightInd w:val="0"/>
              <w:ind w:left="432"/>
              <w:jc w:val="both"/>
              <w:textAlignment w:val="baseline"/>
            </w:pPr>
            <w:r>
              <w:t>физическая активность и здоровье</w:t>
            </w:r>
          </w:p>
          <w:p w:rsidR="00252A05" w:rsidRDefault="00252A05" w:rsidP="00252A05">
            <w:pPr>
              <w:numPr>
                <w:ilvl w:val="0"/>
                <w:numId w:val="40"/>
              </w:numPr>
              <w:overflowPunct w:val="0"/>
              <w:autoSpaceDE w:val="0"/>
              <w:autoSpaceDN w:val="0"/>
              <w:adjustRightInd w:val="0"/>
              <w:ind w:left="432"/>
              <w:jc w:val="both"/>
              <w:textAlignment w:val="baseline"/>
            </w:pPr>
            <w:r>
              <w:t>первая помощь при травмах</w:t>
            </w:r>
          </w:p>
        </w:tc>
        <w:tc>
          <w:tcPr>
            <w:tcW w:w="2747" w:type="dxa"/>
          </w:tcPr>
          <w:p w:rsidR="00252A05" w:rsidRDefault="00252A05" w:rsidP="00252A05">
            <w:pPr>
              <w:numPr>
                <w:ilvl w:val="0"/>
                <w:numId w:val="38"/>
              </w:numPr>
              <w:overflowPunct w:val="0"/>
              <w:autoSpaceDE w:val="0"/>
              <w:autoSpaceDN w:val="0"/>
              <w:adjustRightInd w:val="0"/>
              <w:ind w:left="372"/>
              <w:jc w:val="both"/>
              <w:textAlignment w:val="baseline"/>
            </w:pPr>
            <w:r>
              <w:t>строение костей</w:t>
            </w:r>
          </w:p>
          <w:p w:rsidR="00252A05" w:rsidRDefault="00252A05" w:rsidP="00252A05">
            <w:pPr>
              <w:numPr>
                <w:ilvl w:val="0"/>
                <w:numId w:val="38"/>
              </w:numPr>
              <w:overflowPunct w:val="0"/>
              <w:autoSpaceDE w:val="0"/>
              <w:autoSpaceDN w:val="0"/>
              <w:adjustRightInd w:val="0"/>
              <w:ind w:left="372"/>
              <w:jc w:val="both"/>
              <w:textAlignment w:val="baseline"/>
            </w:pPr>
            <w:r>
              <w:t>первая помощь при ушибах, переломах и вывихах суставов</w:t>
            </w:r>
          </w:p>
          <w:p w:rsidR="00252A05" w:rsidRDefault="00252A05" w:rsidP="00252A05">
            <w:pPr>
              <w:numPr>
                <w:ilvl w:val="0"/>
                <w:numId w:val="38"/>
              </w:numPr>
              <w:overflowPunct w:val="0"/>
              <w:autoSpaceDE w:val="0"/>
              <w:autoSpaceDN w:val="0"/>
              <w:adjustRightInd w:val="0"/>
              <w:ind w:left="372"/>
              <w:jc w:val="both"/>
              <w:textAlignment w:val="baseline"/>
            </w:pPr>
            <w:r>
              <w:t>сколиоз и плоскостопие</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модель «Скелет человека»</w:t>
            </w:r>
          </w:p>
        </w:tc>
      </w:tr>
      <w:tr w:rsidR="00252A05" w:rsidTr="00252A05">
        <w:tc>
          <w:tcPr>
            <w:tcW w:w="2747" w:type="dxa"/>
          </w:tcPr>
          <w:p w:rsidR="00252A05" w:rsidRDefault="00252A05" w:rsidP="00252A05">
            <w:pPr>
              <w:ind w:left="180" w:hanging="180"/>
              <w:textAlignment w:val="baseline"/>
            </w:pPr>
            <w:r>
              <w:t>7. Внутренняя среда орга</w:t>
            </w:r>
            <w:r>
              <w:softHyphen/>
              <w:t>низма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внутренняя среда организма</w:t>
            </w:r>
          </w:p>
          <w:p w:rsidR="00252A05" w:rsidRDefault="00252A05" w:rsidP="00252A05">
            <w:pPr>
              <w:numPr>
                <w:ilvl w:val="0"/>
                <w:numId w:val="40"/>
              </w:numPr>
              <w:overflowPunct w:val="0"/>
              <w:autoSpaceDE w:val="0"/>
              <w:autoSpaceDN w:val="0"/>
              <w:adjustRightInd w:val="0"/>
              <w:ind w:left="432"/>
              <w:jc w:val="both"/>
              <w:textAlignment w:val="baseline"/>
            </w:pPr>
            <w:r>
              <w:t>форменные элементы крови</w:t>
            </w:r>
          </w:p>
          <w:p w:rsidR="00252A05" w:rsidRDefault="00252A05" w:rsidP="00252A05">
            <w:pPr>
              <w:numPr>
                <w:ilvl w:val="0"/>
                <w:numId w:val="40"/>
              </w:numPr>
              <w:overflowPunct w:val="0"/>
              <w:autoSpaceDE w:val="0"/>
              <w:autoSpaceDN w:val="0"/>
              <w:adjustRightInd w:val="0"/>
              <w:ind w:left="432"/>
              <w:jc w:val="both"/>
              <w:textAlignment w:val="baseline"/>
            </w:pPr>
            <w:r>
              <w:t>иммунная система</w:t>
            </w:r>
          </w:p>
          <w:p w:rsidR="00252A05" w:rsidRDefault="00252A05" w:rsidP="00252A05">
            <w:pPr>
              <w:numPr>
                <w:ilvl w:val="0"/>
                <w:numId w:val="40"/>
              </w:numPr>
              <w:overflowPunct w:val="0"/>
              <w:autoSpaceDE w:val="0"/>
              <w:autoSpaceDN w:val="0"/>
              <w:adjustRightInd w:val="0"/>
              <w:ind w:left="432"/>
              <w:jc w:val="both"/>
              <w:textAlignment w:val="baseline"/>
            </w:pPr>
            <w:r>
              <w:t>иммунитет</w:t>
            </w:r>
          </w:p>
          <w:p w:rsidR="00252A05" w:rsidRDefault="00252A05" w:rsidP="00252A05">
            <w:pPr>
              <w:numPr>
                <w:ilvl w:val="0"/>
                <w:numId w:val="40"/>
              </w:numPr>
              <w:overflowPunct w:val="0"/>
              <w:autoSpaceDE w:val="0"/>
              <w:autoSpaceDN w:val="0"/>
              <w:adjustRightInd w:val="0"/>
              <w:ind w:left="432"/>
              <w:jc w:val="both"/>
              <w:textAlignment w:val="baseline"/>
            </w:pPr>
            <w:r>
              <w:t>свертывание крови</w:t>
            </w:r>
          </w:p>
        </w:tc>
        <w:tc>
          <w:tcPr>
            <w:tcW w:w="2747" w:type="dxa"/>
          </w:tcPr>
          <w:p w:rsidR="00252A05" w:rsidRDefault="00252A05" w:rsidP="00252A05">
            <w:pPr>
              <w:numPr>
                <w:ilvl w:val="0"/>
                <w:numId w:val="38"/>
              </w:numPr>
              <w:overflowPunct w:val="0"/>
              <w:autoSpaceDE w:val="0"/>
              <w:autoSpaceDN w:val="0"/>
              <w:adjustRightInd w:val="0"/>
              <w:ind w:left="372"/>
              <w:jc w:val="both"/>
              <w:textAlignment w:val="baseline"/>
            </w:pPr>
            <w:r>
              <w:t>внутренняя среда организма – кровь</w:t>
            </w:r>
          </w:p>
          <w:p w:rsidR="00252A05" w:rsidRDefault="00252A05" w:rsidP="00252A05">
            <w:pPr>
              <w:numPr>
                <w:ilvl w:val="0"/>
                <w:numId w:val="38"/>
              </w:numPr>
              <w:overflowPunct w:val="0"/>
              <w:autoSpaceDE w:val="0"/>
              <w:autoSpaceDN w:val="0"/>
              <w:adjustRightInd w:val="0"/>
              <w:ind w:left="372"/>
              <w:jc w:val="both"/>
              <w:textAlignment w:val="baseline"/>
            </w:pPr>
            <w:r>
              <w:t xml:space="preserve">иммунитет </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8. Кровеносная и лимфа</w:t>
            </w:r>
            <w:r>
              <w:softHyphen/>
              <w:t>тическая системы орга</w:t>
            </w:r>
            <w:r>
              <w:softHyphen/>
              <w:t>низма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кровеносная и лимфатическая системы</w:t>
            </w:r>
          </w:p>
          <w:p w:rsidR="00252A05" w:rsidRDefault="00252A05" w:rsidP="00252A05">
            <w:pPr>
              <w:numPr>
                <w:ilvl w:val="0"/>
                <w:numId w:val="40"/>
              </w:numPr>
              <w:overflowPunct w:val="0"/>
              <w:autoSpaceDE w:val="0"/>
              <w:autoSpaceDN w:val="0"/>
              <w:adjustRightInd w:val="0"/>
              <w:ind w:left="432"/>
              <w:jc w:val="both"/>
              <w:textAlignment w:val="baseline"/>
            </w:pPr>
            <w:r>
              <w:t>кровеносная система</w:t>
            </w:r>
          </w:p>
          <w:p w:rsidR="00252A05" w:rsidRDefault="00252A05" w:rsidP="00252A05">
            <w:pPr>
              <w:numPr>
                <w:ilvl w:val="0"/>
                <w:numId w:val="40"/>
              </w:numPr>
              <w:overflowPunct w:val="0"/>
              <w:autoSpaceDE w:val="0"/>
              <w:autoSpaceDN w:val="0"/>
              <w:adjustRightInd w:val="0"/>
              <w:ind w:left="432"/>
              <w:jc w:val="both"/>
              <w:textAlignment w:val="baseline"/>
            </w:pPr>
            <w:r>
              <w:t>лимфатическая система</w:t>
            </w:r>
          </w:p>
          <w:p w:rsidR="00252A05" w:rsidRDefault="00252A05" w:rsidP="00252A05">
            <w:pPr>
              <w:numPr>
                <w:ilvl w:val="0"/>
                <w:numId w:val="40"/>
              </w:numPr>
              <w:overflowPunct w:val="0"/>
              <w:autoSpaceDE w:val="0"/>
              <w:autoSpaceDN w:val="0"/>
              <w:adjustRightInd w:val="0"/>
              <w:ind w:left="432"/>
              <w:jc w:val="both"/>
              <w:textAlignment w:val="baseline"/>
            </w:pPr>
            <w:r>
              <w:t>строение сердца</w:t>
            </w:r>
          </w:p>
          <w:p w:rsidR="00252A05" w:rsidRDefault="00252A05" w:rsidP="00252A05">
            <w:pPr>
              <w:numPr>
                <w:ilvl w:val="0"/>
                <w:numId w:val="40"/>
              </w:numPr>
              <w:overflowPunct w:val="0"/>
              <w:autoSpaceDE w:val="0"/>
              <w:autoSpaceDN w:val="0"/>
              <w:adjustRightInd w:val="0"/>
              <w:ind w:left="432"/>
              <w:jc w:val="both"/>
              <w:textAlignment w:val="baseline"/>
            </w:pPr>
            <w:r>
              <w:t>цикл сердечных сокращений</w:t>
            </w:r>
          </w:p>
          <w:p w:rsidR="00252A05" w:rsidRDefault="00252A05" w:rsidP="00252A05">
            <w:pPr>
              <w:numPr>
                <w:ilvl w:val="0"/>
                <w:numId w:val="40"/>
              </w:numPr>
              <w:overflowPunct w:val="0"/>
              <w:autoSpaceDE w:val="0"/>
              <w:autoSpaceDN w:val="0"/>
              <w:adjustRightInd w:val="0"/>
              <w:ind w:left="432"/>
              <w:jc w:val="both"/>
              <w:textAlignment w:val="baseline"/>
            </w:pPr>
            <w:r>
              <w:lastRenderedPageBreak/>
              <w:t>схема кровообращения</w:t>
            </w:r>
          </w:p>
        </w:tc>
        <w:tc>
          <w:tcPr>
            <w:tcW w:w="2747" w:type="dxa"/>
          </w:tcPr>
          <w:p w:rsidR="00252A05" w:rsidRDefault="00252A05" w:rsidP="00252A05">
            <w:pPr>
              <w:numPr>
                <w:ilvl w:val="0"/>
                <w:numId w:val="38"/>
              </w:numPr>
              <w:overflowPunct w:val="0"/>
              <w:autoSpaceDE w:val="0"/>
              <w:autoSpaceDN w:val="0"/>
              <w:adjustRightInd w:val="0"/>
              <w:ind w:left="372"/>
              <w:jc w:val="both"/>
              <w:textAlignment w:val="baseline"/>
            </w:pPr>
            <w:r>
              <w:lastRenderedPageBreak/>
              <w:t>сердце</w:t>
            </w:r>
          </w:p>
          <w:p w:rsidR="00252A05" w:rsidRDefault="00252A05" w:rsidP="00252A05">
            <w:pPr>
              <w:numPr>
                <w:ilvl w:val="0"/>
                <w:numId w:val="38"/>
              </w:numPr>
              <w:overflowPunct w:val="0"/>
              <w:autoSpaceDE w:val="0"/>
              <w:autoSpaceDN w:val="0"/>
              <w:adjustRightInd w:val="0"/>
              <w:ind w:left="372"/>
              <w:jc w:val="both"/>
              <w:textAlignment w:val="baseline"/>
            </w:pPr>
            <w:r>
              <w:t>круги кровообращения</w:t>
            </w:r>
          </w:p>
          <w:p w:rsidR="00252A05" w:rsidRDefault="00252A05" w:rsidP="00252A05">
            <w:pPr>
              <w:numPr>
                <w:ilvl w:val="0"/>
                <w:numId w:val="38"/>
              </w:numPr>
              <w:overflowPunct w:val="0"/>
              <w:autoSpaceDE w:val="0"/>
              <w:autoSpaceDN w:val="0"/>
              <w:adjustRightInd w:val="0"/>
              <w:ind w:left="372"/>
              <w:jc w:val="both"/>
              <w:textAlignment w:val="baseline"/>
            </w:pPr>
            <w:r>
              <w:t>гигиена ССС</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lastRenderedPageBreak/>
              <w:t>9. Дыхательная система</w:t>
            </w:r>
          </w:p>
          <w:p w:rsidR="00252A05" w:rsidRDefault="00252A05" w:rsidP="00252A05">
            <w:pPr>
              <w:ind w:left="180" w:hanging="180"/>
              <w:textAlignment w:val="baseline"/>
            </w:pP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дыхательная система</w:t>
            </w:r>
          </w:p>
          <w:p w:rsidR="00252A05" w:rsidRDefault="00252A05" w:rsidP="00252A05">
            <w:pPr>
              <w:numPr>
                <w:ilvl w:val="0"/>
                <w:numId w:val="40"/>
              </w:numPr>
              <w:overflowPunct w:val="0"/>
              <w:autoSpaceDE w:val="0"/>
              <w:autoSpaceDN w:val="0"/>
              <w:adjustRightInd w:val="0"/>
              <w:ind w:left="432"/>
              <w:jc w:val="both"/>
              <w:textAlignment w:val="baseline"/>
            </w:pPr>
            <w:r>
              <w:t>строение органов дыхания</w:t>
            </w:r>
          </w:p>
          <w:p w:rsidR="00252A05" w:rsidRDefault="00252A05" w:rsidP="00252A05">
            <w:pPr>
              <w:numPr>
                <w:ilvl w:val="0"/>
                <w:numId w:val="40"/>
              </w:numPr>
              <w:overflowPunct w:val="0"/>
              <w:autoSpaceDE w:val="0"/>
              <w:autoSpaceDN w:val="0"/>
              <w:adjustRightInd w:val="0"/>
              <w:ind w:left="432"/>
              <w:jc w:val="both"/>
              <w:textAlignment w:val="baseline"/>
            </w:pPr>
            <w:r>
              <w:t>легочное и тканевое дыхание</w:t>
            </w:r>
          </w:p>
          <w:p w:rsidR="00252A05" w:rsidRDefault="00252A05" w:rsidP="00252A05">
            <w:pPr>
              <w:numPr>
                <w:ilvl w:val="0"/>
                <w:numId w:val="40"/>
              </w:numPr>
              <w:overflowPunct w:val="0"/>
              <w:autoSpaceDE w:val="0"/>
              <w:autoSpaceDN w:val="0"/>
              <w:adjustRightInd w:val="0"/>
              <w:ind w:left="432"/>
              <w:jc w:val="both"/>
              <w:textAlignment w:val="baseline"/>
            </w:pPr>
            <w:r>
              <w:t>дыхательные движения</w:t>
            </w:r>
          </w:p>
        </w:tc>
        <w:tc>
          <w:tcPr>
            <w:tcW w:w="2747" w:type="dxa"/>
          </w:tcPr>
          <w:p w:rsidR="00252A05" w:rsidRDefault="00252A05" w:rsidP="00252A05">
            <w:pPr>
              <w:numPr>
                <w:ilvl w:val="0"/>
                <w:numId w:val="38"/>
              </w:numPr>
              <w:ind w:left="372"/>
              <w:jc w:val="both"/>
              <w:textAlignment w:val="baseline"/>
            </w:pPr>
            <w:r>
              <w:t>дыхательная система</w:t>
            </w:r>
          </w:p>
          <w:p w:rsidR="00252A05" w:rsidRDefault="00252A05" w:rsidP="00252A05">
            <w:pPr>
              <w:numPr>
                <w:ilvl w:val="0"/>
                <w:numId w:val="38"/>
              </w:numPr>
              <w:ind w:left="372"/>
              <w:jc w:val="both"/>
              <w:textAlignment w:val="baseline"/>
            </w:pPr>
            <w:r>
              <w:t>болезни органов дыхания</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10. Пищеварительная сис</w:t>
            </w:r>
            <w:r>
              <w:softHyphen/>
              <w:t xml:space="preserve">тема </w:t>
            </w:r>
          </w:p>
          <w:p w:rsidR="00252A05" w:rsidRDefault="00252A05" w:rsidP="00252A05">
            <w:pPr>
              <w:ind w:left="180" w:hanging="180"/>
              <w:textAlignment w:val="baseline"/>
            </w:pP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пищеварительная система</w:t>
            </w:r>
          </w:p>
          <w:p w:rsidR="00252A05" w:rsidRDefault="00252A05" w:rsidP="00252A05">
            <w:pPr>
              <w:numPr>
                <w:ilvl w:val="0"/>
                <w:numId w:val="40"/>
              </w:numPr>
              <w:overflowPunct w:val="0"/>
              <w:autoSpaceDE w:val="0"/>
              <w:autoSpaceDN w:val="0"/>
              <w:adjustRightInd w:val="0"/>
              <w:ind w:left="432"/>
              <w:jc w:val="both"/>
              <w:textAlignment w:val="baseline"/>
            </w:pPr>
            <w:r>
              <w:t>строение поджелудочной железы</w:t>
            </w:r>
          </w:p>
          <w:p w:rsidR="00252A05" w:rsidRDefault="00252A05" w:rsidP="00252A05">
            <w:pPr>
              <w:numPr>
                <w:ilvl w:val="0"/>
                <w:numId w:val="40"/>
              </w:numPr>
              <w:overflowPunct w:val="0"/>
              <w:autoSpaceDE w:val="0"/>
              <w:autoSpaceDN w:val="0"/>
              <w:adjustRightInd w:val="0"/>
              <w:ind w:left="432"/>
              <w:jc w:val="both"/>
              <w:textAlignment w:val="baseline"/>
            </w:pPr>
            <w:r>
              <w:t>заболевания желудочно-кишечного тракта</w:t>
            </w:r>
          </w:p>
        </w:tc>
        <w:tc>
          <w:tcPr>
            <w:tcW w:w="2747" w:type="dxa"/>
          </w:tcPr>
          <w:p w:rsidR="00252A05" w:rsidRDefault="00252A05" w:rsidP="00252A05">
            <w:pPr>
              <w:numPr>
                <w:ilvl w:val="0"/>
                <w:numId w:val="38"/>
              </w:numPr>
              <w:ind w:left="372"/>
              <w:jc w:val="both"/>
              <w:textAlignment w:val="baseline"/>
            </w:pPr>
            <w:r>
              <w:t>пищеварительная система</w:t>
            </w:r>
          </w:p>
          <w:p w:rsidR="00252A05" w:rsidRDefault="00252A05" w:rsidP="00252A05">
            <w:pPr>
              <w:numPr>
                <w:ilvl w:val="0"/>
                <w:numId w:val="38"/>
              </w:numPr>
              <w:ind w:left="372"/>
              <w:jc w:val="both"/>
              <w:textAlignment w:val="baseline"/>
            </w:pPr>
            <w:r>
              <w:t>гигиена органов пищеварения</w:t>
            </w:r>
          </w:p>
          <w:p w:rsidR="00252A05" w:rsidRDefault="00252A05" w:rsidP="00252A05">
            <w:pPr>
              <w:numPr>
                <w:ilvl w:val="0"/>
                <w:numId w:val="38"/>
              </w:numPr>
              <w:ind w:left="372"/>
              <w:jc w:val="both"/>
              <w:textAlignment w:val="baseline"/>
            </w:pPr>
            <w:r>
              <w:t>регуляция пищеварения</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11. Обмен веществ и энер</w:t>
            </w:r>
            <w:r>
              <w:softHyphen/>
              <w:t>гии</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витамины</w:t>
            </w:r>
          </w:p>
        </w:tc>
        <w:tc>
          <w:tcPr>
            <w:tcW w:w="2747" w:type="dxa"/>
          </w:tcPr>
          <w:p w:rsidR="00252A05" w:rsidRDefault="00252A05" w:rsidP="00252A05">
            <w:pPr>
              <w:numPr>
                <w:ilvl w:val="0"/>
                <w:numId w:val="38"/>
              </w:numPr>
              <w:ind w:left="372"/>
              <w:jc w:val="both"/>
              <w:textAlignment w:val="baseline"/>
            </w:pPr>
            <w:r>
              <w:t>обмен веществ и энергии</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12. Покровные органы. Терморегуляция</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покровы</w:t>
            </w:r>
          </w:p>
          <w:p w:rsidR="00252A05" w:rsidRDefault="00252A05" w:rsidP="00252A05">
            <w:pPr>
              <w:numPr>
                <w:ilvl w:val="0"/>
                <w:numId w:val="40"/>
              </w:numPr>
              <w:overflowPunct w:val="0"/>
              <w:autoSpaceDE w:val="0"/>
              <w:autoSpaceDN w:val="0"/>
              <w:adjustRightInd w:val="0"/>
              <w:ind w:left="432"/>
              <w:jc w:val="both"/>
              <w:textAlignment w:val="baseline"/>
            </w:pPr>
            <w:r>
              <w:t>строение кожи</w:t>
            </w:r>
          </w:p>
        </w:tc>
        <w:tc>
          <w:tcPr>
            <w:tcW w:w="2747" w:type="dxa"/>
          </w:tcPr>
          <w:p w:rsidR="00252A05" w:rsidRDefault="00252A05" w:rsidP="00252A05">
            <w:pPr>
              <w:numPr>
                <w:ilvl w:val="0"/>
                <w:numId w:val="38"/>
              </w:numPr>
              <w:ind w:left="372"/>
              <w:jc w:val="both"/>
              <w:textAlignment w:val="baseline"/>
            </w:pPr>
            <w:r>
              <w:t>строение и функции кожи</w:t>
            </w:r>
          </w:p>
          <w:p w:rsidR="00252A05" w:rsidRDefault="00252A05" w:rsidP="00252A05">
            <w:pPr>
              <w:numPr>
                <w:ilvl w:val="0"/>
                <w:numId w:val="38"/>
              </w:numPr>
              <w:ind w:left="372"/>
              <w:jc w:val="both"/>
              <w:textAlignment w:val="baseline"/>
            </w:pPr>
            <w:r>
              <w:t>закаливание</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13. Выделительная сис</w:t>
            </w:r>
            <w:r>
              <w:softHyphen/>
              <w:t>тема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выделительная система</w:t>
            </w:r>
          </w:p>
        </w:tc>
        <w:tc>
          <w:tcPr>
            <w:tcW w:w="2747" w:type="dxa"/>
          </w:tcPr>
          <w:p w:rsidR="00252A05" w:rsidRDefault="00252A05" w:rsidP="00252A05">
            <w:pPr>
              <w:numPr>
                <w:ilvl w:val="0"/>
                <w:numId w:val="38"/>
              </w:numPr>
              <w:ind w:left="372"/>
              <w:jc w:val="both"/>
              <w:textAlignment w:val="baseline"/>
            </w:pPr>
            <w:r>
              <w:t>выделительная система</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14. Нервная система чело</w:t>
            </w:r>
            <w:r>
              <w:softHyphen/>
              <w:t>века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нервная система</w:t>
            </w:r>
          </w:p>
          <w:p w:rsidR="00252A05" w:rsidRDefault="00252A05" w:rsidP="00252A05">
            <w:pPr>
              <w:numPr>
                <w:ilvl w:val="0"/>
                <w:numId w:val="40"/>
              </w:numPr>
              <w:overflowPunct w:val="0"/>
              <w:autoSpaceDE w:val="0"/>
              <w:autoSpaceDN w:val="0"/>
              <w:adjustRightInd w:val="0"/>
              <w:ind w:left="432"/>
              <w:jc w:val="both"/>
              <w:textAlignment w:val="baseline"/>
            </w:pPr>
            <w:r>
              <w:t>нервная клетка</w:t>
            </w:r>
          </w:p>
          <w:p w:rsidR="00252A05" w:rsidRDefault="00252A05" w:rsidP="00252A05">
            <w:pPr>
              <w:numPr>
                <w:ilvl w:val="0"/>
                <w:numId w:val="40"/>
              </w:numPr>
              <w:overflowPunct w:val="0"/>
              <w:autoSpaceDE w:val="0"/>
              <w:autoSpaceDN w:val="0"/>
              <w:adjustRightInd w:val="0"/>
              <w:ind w:left="432"/>
              <w:jc w:val="both"/>
              <w:textAlignment w:val="baseline"/>
            </w:pPr>
            <w:r>
              <w:t>головной мозг</w:t>
            </w:r>
          </w:p>
          <w:p w:rsidR="00252A05" w:rsidRDefault="00252A05" w:rsidP="00252A05">
            <w:pPr>
              <w:numPr>
                <w:ilvl w:val="0"/>
                <w:numId w:val="40"/>
              </w:numPr>
              <w:overflowPunct w:val="0"/>
              <w:autoSpaceDE w:val="0"/>
              <w:autoSpaceDN w:val="0"/>
              <w:adjustRightInd w:val="0"/>
              <w:ind w:left="432"/>
              <w:jc w:val="both"/>
              <w:textAlignment w:val="baseline"/>
            </w:pPr>
            <w:r>
              <w:t>спинной мозг</w:t>
            </w:r>
          </w:p>
          <w:p w:rsidR="00252A05" w:rsidRDefault="00252A05" w:rsidP="00252A05">
            <w:pPr>
              <w:numPr>
                <w:ilvl w:val="0"/>
                <w:numId w:val="40"/>
              </w:numPr>
              <w:overflowPunct w:val="0"/>
              <w:autoSpaceDE w:val="0"/>
              <w:autoSpaceDN w:val="0"/>
              <w:adjustRightInd w:val="0"/>
              <w:ind w:left="432"/>
              <w:jc w:val="both"/>
              <w:textAlignment w:val="baseline"/>
            </w:pPr>
            <w:r>
              <w:t>вегетативная НС</w:t>
            </w:r>
          </w:p>
          <w:p w:rsidR="00252A05" w:rsidRDefault="00252A05" w:rsidP="00252A05">
            <w:pPr>
              <w:numPr>
                <w:ilvl w:val="0"/>
                <w:numId w:val="40"/>
              </w:numPr>
              <w:overflowPunct w:val="0"/>
              <w:autoSpaceDE w:val="0"/>
              <w:autoSpaceDN w:val="0"/>
              <w:adjustRightInd w:val="0"/>
              <w:ind w:left="432"/>
              <w:jc w:val="both"/>
              <w:textAlignment w:val="baseline"/>
            </w:pPr>
            <w:r>
              <w:t>соматическая НС</w:t>
            </w:r>
          </w:p>
          <w:p w:rsidR="00252A05" w:rsidRDefault="00252A05" w:rsidP="00252A05">
            <w:pPr>
              <w:numPr>
                <w:ilvl w:val="0"/>
                <w:numId w:val="40"/>
              </w:numPr>
              <w:overflowPunct w:val="0"/>
              <w:autoSpaceDE w:val="0"/>
              <w:autoSpaceDN w:val="0"/>
              <w:adjustRightInd w:val="0"/>
              <w:ind w:left="432"/>
              <w:jc w:val="both"/>
              <w:textAlignment w:val="baseline"/>
            </w:pPr>
            <w:r>
              <w:t>автономная нервная система</w:t>
            </w:r>
          </w:p>
        </w:tc>
        <w:tc>
          <w:tcPr>
            <w:tcW w:w="2747" w:type="dxa"/>
          </w:tcPr>
          <w:p w:rsidR="00252A05" w:rsidRDefault="00252A05" w:rsidP="00252A05">
            <w:pPr>
              <w:numPr>
                <w:ilvl w:val="0"/>
                <w:numId w:val="38"/>
              </w:numPr>
              <w:ind w:left="372"/>
              <w:jc w:val="both"/>
              <w:textAlignment w:val="baseline"/>
            </w:pPr>
            <w:r>
              <w:t>строение спинного мозга</w:t>
            </w:r>
          </w:p>
          <w:p w:rsidR="00252A05" w:rsidRDefault="00252A05" w:rsidP="00252A05">
            <w:pPr>
              <w:numPr>
                <w:ilvl w:val="0"/>
                <w:numId w:val="38"/>
              </w:numPr>
              <w:ind w:left="372"/>
              <w:jc w:val="both"/>
              <w:textAlignment w:val="baseline"/>
            </w:pPr>
            <w:r>
              <w:t>строение головного мозга</w:t>
            </w:r>
          </w:p>
          <w:p w:rsidR="00252A05" w:rsidRDefault="00252A05" w:rsidP="00252A05">
            <w:pPr>
              <w:numPr>
                <w:ilvl w:val="0"/>
                <w:numId w:val="38"/>
              </w:numPr>
              <w:ind w:left="372"/>
              <w:jc w:val="both"/>
              <w:textAlignment w:val="baseline"/>
            </w:pPr>
            <w:r>
              <w:t>вегетативная нервная система</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15. Анализаторы</w:t>
            </w:r>
          </w:p>
          <w:p w:rsidR="00252A05" w:rsidRDefault="00252A05" w:rsidP="00252A05">
            <w:pPr>
              <w:ind w:left="180" w:hanging="180"/>
              <w:textAlignment w:val="baseline"/>
            </w:pP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ассоциативные зоны анализаторов</w:t>
            </w:r>
          </w:p>
          <w:p w:rsidR="00252A05" w:rsidRDefault="00252A05" w:rsidP="00252A05">
            <w:pPr>
              <w:numPr>
                <w:ilvl w:val="0"/>
                <w:numId w:val="40"/>
              </w:numPr>
              <w:overflowPunct w:val="0"/>
              <w:autoSpaceDE w:val="0"/>
              <w:autoSpaceDN w:val="0"/>
              <w:adjustRightInd w:val="0"/>
              <w:ind w:left="432"/>
              <w:jc w:val="both"/>
              <w:textAlignment w:val="baseline"/>
            </w:pPr>
            <w:r>
              <w:t>анализаторы</w:t>
            </w:r>
          </w:p>
          <w:p w:rsidR="00252A05" w:rsidRDefault="00252A05" w:rsidP="00252A05">
            <w:pPr>
              <w:numPr>
                <w:ilvl w:val="0"/>
                <w:numId w:val="40"/>
              </w:numPr>
              <w:overflowPunct w:val="0"/>
              <w:autoSpaceDE w:val="0"/>
              <w:autoSpaceDN w:val="0"/>
              <w:adjustRightInd w:val="0"/>
              <w:ind w:left="432"/>
              <w:jc w:val="both"/>
              <w:textAlignment w:val="baseline"/>
            </w:pPr>
            <w:r>
              <w:t>слуховой анализатор</w:t>
            </w:r>
          </w:p>
          <w:p w:rsidR="00252A05" w:rsidRDefault="00252A05" w:rsidP="00252A05">
            <w:pPr>
              <w:numPr>
                <w:ilvl w:val="0"/>
                <w:numId w:val="40"/>
              </w:numPr>
              <w:overflowPunct w:val="0"/>
              <w:autoSpaceDE w:val="0"/>
              <w:autoSpaceDN w:val="0"/>
              <w:adjustRightInd w:val="0"/>
              <w:ind w:left="432"/>
              <w:jc w:val="both"/>
              <w:textAlignment w:val="baseline"/>
            </w:pPr>
            <w:r>
              <w:t>зрительный анализатор</w:t>
            </w:r>
          </w:p>
          <w:p w:rsidR="00252A05" w:rsidRDefault="00252A05" w:rsidP="00252A05">
            <w:pPr>
              <w:numPr>
                <w:ilvl w:val="0"/>
                <w:numId w:val="40"/>
              </w:numPr>
              <w:overflowPunct w:val="0"/>
              <w:autoSpaceDE w:val="0"/>
              <w:autoSpaceDN w:val="0"/>
              <w:adjustRightInd w:val="0"/>
              <w:ind w:left="432"/>
              <w:jc w:val="both"/>
              <w:textAlignment w:val="baseline"/>
            </w:pPr>
            <w:r>
              <w:t>аккомодация</w:t>
            </w:r>
          </w:p>
        </w:tc>
        <w:tc>
          <w:tcPr>
            <w:tcW w:w="2747" w:type="dxa"/>
          </w:tcPr>
          <w:p w:rsidR="00252A05" w:rsidRDefault="00252A05" w:rsidP="00252A05">
            <w:pPr>
              <w:numPr>
                <w:ilvl w:val="0"/>
                <w:numId w:val="38"/>
              </w:numPr>
              <w:ind w:left="372"/>
              <w:jc w:val="both"/>
              <w:textAlignment w:val="baseline"/>
            </w:pPr>
            <w:r>
              <w:t>зрительный анализатор</w:t>
            </w:r>
          </w:p>
          <w:p w:rsidR="00252A05" w:rsidRDefault="00252A05" w:rsidP="00252A05">
            <w:pPr>
              <w:numPr>
                <w:ilvl w:val="0"/>
                <w:numId w:val="38"/>
              </w:numPr>
              <w:ind w:left="372"/>
              <w:jc w:val="both"/>
              <w:textAlignment w:val="baseline"/>
            </w:pPr>
            <w:r>
              <w:t>слуховой анализатор</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16. Высшая нервная дея</w:t>
            </w:r>
            <w:r>
              <w:softHyphen/>
              <w:t>тельность. Поведение. Психика</w:t>
            </w:r>
          </w:p>
          <w:p w:rsidR="00252A05" w:rsidRDefault="00252A05" w:rsidP="00252A05">
            <w:pPr>
              <w:ind w:left="180" w:hanging="180"/>
              <w:textAlignment w:val="baseline"/>
            </w:pP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образование условных рефлексов</w:t>
            </w:r>
          </w:p>
        </w:tc>
        <w:tc>
          <w:tcPr>
            <w:tcW w:w="2747" w:type="dxa"/>
          </w:tcPr>
          <w:p w:rsidR="00252A05" w:rsidRDefault="00252A05" w:rsidP="00252A05">
            <w:pPr>
              <w:numPr>
                <w:ilvl w:val="0"/>
                <w:numId w:val="38"/>
              </w:numPr>
              <w:ind w:left="372"/>
              <w:jc w:val="both"/>
              <w:textAlignment w:val="baseline"/>
            </w:pPr>
            <w:r>
              <w:t>сон и сновидения</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17. Железы внутренней секреции (эндокринная система)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эндокринные железы</w:t>
            </w:r>
          </w:p>
        </w:tc>
        <w:tc>
          <w:tcPr>
            <w:tcW w:w="2747" w:type="dxa"/>
          </w:tcPr>
          <w:p w:rsidR="00252A05" w:rsidRDefault="00252A05" w:rsidP="00252A05">
            <w:pPr>
              <w:numPr>
                <w:ilvl w:val="0"/>
                <w:numId w:val="38"/>
              </w:numPr>
              <w:ind w:left="372"/>
              <w:jc w:val="both"/>
              <w:textAlignment w:val="baseline"/>
            </w:pPr>
            <w:r>
              <w:t>железы внутренней секреции</w:t>
            </w:r>
          </w:p>
        </w:tc>
        <w:tc>
          <w:tcPr>
            <w:tcW w:w="2747" w:type="dxa"/>
          </w:tcPr>
          <w:p w:rsidR="00252A05" w:rsidRDefault="00252A05" w:rsidP="00252A05">
            <w:pPr>
              <w:ind w:left="72"/>
              <w:jc w:val="both"/>
              <w:textAlignment w:val="baseline"/>
            </w:pPr>
          </w:p>
        </w:tc>
      </w:tr>
      <w:tr w:rsidR="00252A05" w:rsidTr="00252A05">
        <w:tc>
          <w:tcPr>
            <w:tcW w:w="2747" w:type="dxa"/>
          </w:tcPr>
          <w:p w:rsidR="00252A05" w:rsidRDefault="00252A05" w:rsidP="00252A05">
            <w:pPr>
              <w:ind w:left="180" w:hanging="180"/>
              <w:textAlignment w:val="baseline"/>
            </w:pPr>
            <w:r>
              <w:t>18. Индивидуальное раз</w:t>
            </w:r>
            <w:r>
              <w:softHyphen/>
              <w:t>витие организма</w:t>
            </w:r>
          </w:p>
        </w:tc>
        <w:tc>
          <w:tcPr>
            <w:tcW w:w="2747" w:type="dxa"/>
          </w:tcPr>
          <w:p w:rsidR="00252A05" w:rsidRDefault="00252A05" w:rsidP="00252A05">
            <w:pPr>
              <w:numPr>
                <w:ilvl w:val="0"/>
                <w:numId w:val="40"/>
              </w:numPr>
              <w:overflowPunct w:val="0"/>
              <w:autoSpaceDE w:val="0"/>
              <w:autoSpaceDN w:val="0"/>
              <w:adjustRightInd w:val="0"/>
              <w:ind w:left="432"/>
              <w:jc w:val="both"/>
              <w:textAlignment w:val="baseline"/>
            </w:pPr>
            <w:r>
              <w:t>половая система</w:t>
            </w:r>
          </w:p>
          <w:p w:rsidR="00252A05" w:rsidRDefault="00252A05" w:rsidP="00252A05">
            <w:pPr>
              <w:numPr>
                <w:ilvl w:val="0"/>
                <w:numId w:val="40"/>
              </w:numPr>
              <w:overflowPunct w:val="0"/>
              <w:autoSpaceDE w:val="0"/>
              <w:autoSpaceDN w:val="0"/>
              <w:adjustRightInd w:val="0"/>
              <w:ind w:left="432"/>
              <w:jc w:val="both"/>
              <w:textAlignment w:val="baseline"/>
            </w:pPr>
            <w:r>
              <w:t>оплодотворение и эмбриональное развитие</w:t>
            </w:r>
          </w:p>
          <w:p w:rsidR="00252A05" w:rsidRDefault="00252A05" w:rsidP="00252A05">
            <w:pPr>
              <w:numPr>
                <w:ilvl w:val="0"/>
                <w:numId w:val="40"/>
              </w:numPr>
              <w:overflowPunct w:val="0"/>
              <w:autoSpaceDE w:val="0"/>
              <w:autoSpaceDN w:val="0"/>
              <w:adjustRightInd w:val="0"/>
              <w:ind w:left="432"/>
              <w:jc w:val="both"/>
              <w:textAlignment w:val="baseline"/>
            </w:pPr>
            <w:r>
              <w:t xml:space="preserve">внутриутробное </w:t>
            </w:r>
            <w:r>
              <w:lastRenderedPageBreak/>
              <w:t>развитие</w:t>
            </w:r>
          </w:p>
          <w:p w:rsidR="00252A05" w:rsidRDefault="00252A05" w:rsidP="00252A05">
            <w:pPr>
              <w:numPr>
                <w:ilvl w:val="0"/>
                <w:numId w:val="40"/>
              </w:numPr>
              <w:overflowPunct w:val="0"/>
              <w:autoSpaceDE w:val="0"/>
              <w:autoSpaceDN w:val="0"/>
              <w:adjustRightInd w:val="0"/>
              <w:ind w:left="432"/>
              <w:jc w:val="both"/>
              <w:textAlignment w:val="baseline"/>
            </w:pPr>
            <w:r>
              <w:t>развитие ребенка</w:t>
            </w:r>
          </w:p>
          <w:p w:rsidR="00252A05" w:rsidRDefault="00252A05" w:rsidP="00252A05">
            <w:pPr>
              <w:numPr>
                <w:ilvl w:val="0"/>
                <w:numId w:val="40"/>
              </w:numPr>
              <w:overflowPunct w:val="0"/>
              <w:autoSpaceDE w:val="0"/>
              <w:autoSpaceDN w:val="0"/>
              <w:adjustRightInd w:val="0"/>
              <w:ind w:left="432"/>
              <w:jc w:val="both"/>
              <w:textAlignment w:val="baseline"/>
            </w:pPr>
            <w:r>
              <w:t>женская половая система</w:t>
            </w:r>
          </w:p>
        </w:tc>
        <w:tc>
          <w:tcPr>
            <w:tcW w:w="2747" w:type="dxa"/>
          </w:tcPr>
          <w:p w:rsidR="00252A05" w:rsidRDefault="00252A05" w:rsidP="00252A05">
            <w:pPr>
              <w:ind w:left="12"/>
              <w:jc w:val="both"/>
              <w:textAlignment w:val="baseline"/>
            </w:pPr>
          </w:p>
        </w:tc>
        <w:tc>
          <w:tcPr>
            <w:tcW w:w="2747" w:type="dxa"/>
          </w:tcPr>
          <w:p w:rsidR="00252A05" w:rsidRDefault="00252A05" w:rsidP="00252A05">
            <w:pPr>
              <w:ind w:left="72"/>
              <w:jc w:val="both"/>
              <w:textAlignment w:val="baseline"/>
            </w:pPr>
          </w:p>
        </w:tc>
      </w:tr>
    </w:tbl>
    <w:p w:rsidR="00252A05" w:rsidRDefault="00252A05" w:rsidP="00252A05">
      <w:pPr>
        <w:jc w:val="center"/>
        <w:rPr>
          <w:b/>
          <w:sz w:val="28"/>
        </w:rPr>
      </w:pPr>
    </w:p>
    <w:p w:rsidR="00A566E1" w:rsidRDefault="00A566E1" w:rsidP="00A566E1"/>
    <w:tbl>
      <w:tblPr>
        <w:tblStyle w:val="ae"/>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3221"/>
        <w:gridCol w:w="3519"/>
      </w:tblGrid>
      <w:tr w:rsidR="00A566E1" w:rsidTr="00252A05">
        <w:tc>
          <w:tcPr>
            <w:tcW w:w="4248" w:type="dxa"/>
          </w:tcPr>
          <w:p w:rsidR="00A566E1" w:rsidRDefault="00A566E1" w:rsidP="00252A05">
            <w:pPr>
              <w:overflowPunct w:val="0"/>
              <w:autoSpaceDE w:val="0"/>
              <w:autoSpaceDN w:val="0"/>
              <w:adjustRightInd w:val="0"/>
              <w:ind w:left="360"/>
              <w:textAlignment w:val="baseline"/>
            </w:pPr>
          </w:p>
        </w:tc>
        <w:tc>
          <w:tcPr>
            <w:tcW w:w="3221" w:type="dxa"/>
          </w:tcPr>
          <w:p w:rsidR="00A566E1" w:rsidRDefault="00A566E1">
            <w:pPr>
              <w:jc w:val="center"/>
            </w:pPr>
          </w:p>
        </w:tc>
        <w:tc>
          <w:tcPr>
            <w:tcW w:w="3519" w:type="dxa"/>
          </w:tcPr>
          <w:p w:rsidR="00A566E1" w:rsidRDefault="00A566E1">
            <w:pPr>
              <w:jc w:val="center"/>
            </w:pPr>
          </w:p>
        </w:tc>
      </w:tr>
    </w:tbl>
    <w:p w:rsidR="00A566E1" w:rsidRDefault="00A566E1" w:rsidP="00A566E1"/>
    <w:p w:rsidR="00A566E1" w:rsidRDefault="00A566E1" w:rsidP="00A566E1"/>
    <w:p w:rsidR="00A566E1" w:rsidRDefault="00A566E1" w:rsidP="00A566E1">
      <w:pPr>
        <w:sectPr w:rsidR="00A566E1" w:rsidSect="002B5589">
          <w:pgSz w:w="11906" w:h="16838"/>
          <w:pgMar w:top="360" w:right="567" w:bottom="567" w:left="1276" w:header="709" w:footer="709" w:gutter="0"/>
          <w:cols w:space="720"/>
        </w:sect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p>
    <w:p w:rsidR="00252A05" w:rsidRDefault="00252A05" w:rsidP="00252A05">
      <w:pPr>
        <w:jc w:val="center"/>
        <w:rPr>
          <w:b/>
          <w:sz w:val="28"/>
        </w:rPr>
      </w:pPr>
      <w:bookmarkStart w:id="0" w:name="_GoBack"/>
      <w:bookmarkEnd w:id="0"/>
    </w:p>
    <w:sectPr w:rsidR="00252A05" w:rsidSect="008E4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107"/>
    <w:multiLevelType w:val="hybridMultilevel"/>
    <w:tmpl w:val="BAF24BF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ADE2A39"/>
    <w:multiLevelType w:val="hybridMultilevel"/>
    <w:tmpl w:val="2436904A"/>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45C22"/>
    <w:multiLevelType w:val="hybridMultilevel"/>
    <w:tmpl w:val="AD6C9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444919"/>
    <w:multiLevelType w:val="hybridMultilevel"/>
    <w:tmpl w:val="19DECA30"/>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6F270B"/>
    <w:multiLevelType w:val="hybridMultilevel"/>
    <w:tmpl w:val="34AC0BC8"/>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A96931"/>
    <w:multiLevelType w:val="hybridMultilevel"/>
    <w:tmpl w:val="8A8EF042"/>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5F5510"/>
    <w:multiLevelType w:val="hybridMultilevel"/>
    <w:tmpl w:val="258E3382"/>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985F65"/>
    <w:multiLevelType w:val="hybridMultilevel"/>
    <w:tmpl w:val="4D1A317E"/>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FD158A"/>
    <w:multiLevelType w:val="hybridMultilevel"/>
    <w:tmpl w:val="058C35F4"/>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673878"/>
    <w:multiLevelType w:val="hybridMultilevel"/>
    <w:tmpl w:val="3AD8BD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120531"/>
    <w:multiLevelType w:val="hybridMultilevel"/>
    <w:tmpl w:val="D0A270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F47CA0"/>
    <w:multiLevelType w:val="hybridMultilevel"/>
    <w:tmpl w:val="F836B9A4"/>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003127"/>
    <w:multiLevelType w:val="hybridMultilevel"/>
    <w:tmpl w:val="9C2CD22C"/>
    <w:lvl w:ilvl="0" w:tplc="EABA9676">
      <w:start w:val="1"/>
      <w:numFmt w:val="decimal"/>
      <w:lvlText w:val="%1."/>
      <w:lvlJc w:val="left"/>
      <w:pPr>
        <w:tabs>
          <w:tab w:val="num" w:pos="1069"/>
        </w:tabs>
        <w:ind w:left="1069" w:hanging="360"/>
      </w:pPr>
    </w:lvl>
    <w:lvl w:ilvl="1" w:tplc="82FEB8D0">
      <w:start w:val="1"/>
      <w:numFmt w:val="bullet"/>
      <w:lvlText w:val=""/>
      <w:lvlJc w:val="left"/>
      <w:pPr>
        <w:tabs>
          <w:tab w:val="num" w:pos="1789"/>
        </w:tabs>
        <w:ind w:left="1713" w:hanging="284"/>
      </w:pPr>
      <w:rPr>
        <w:rFonts w:ascii="Symbol" w:hAnsi="Symbol" w:hint="default"/>
        <w:sz w:val="16"/>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4B1E0E30"/>
    <w:multiLevelType w:val="hybridMultilevel"/>
    <w:tmpl w:val="0C94DF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FE67F5"/>
    <w:multiLevelType w:val="hybridMultilevel"/>
    <w:tmpl w:val="BD086010"/>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48202D"/>
    <w:multiLevelType w:val="hybridMultilevel"/>
    <w:tmpl w:val="191A3846"/>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7E2743"/>
    <w:multiLevelType w:val="hybridMultilevel"/>
    <w:tmpl w:val="ACBEA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0119B7"/>
    <w:multiLevelType w:val="hybridMultilevel"/>
    <w:tmpl w:val="CC42819E"/>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952173"/>
    <w:multiLevelType w:val="hybridMultilevel"/>
    <w:tmpl w:val="83F831B0"/>
    <w:lvl w:ilvl="0" w:tplc="0419000F">
      <w:start w:val="1"/>
      <w:numFmt w:val="decimal"/>
      <w:lvlText w:val="%1."/>
      <w:lvlJc w:val="left"/>
      <w:pPr>
        <w:tabs>
          <w:tab w:val="num" w:pos="819"/>
        </w:tabs>
        <w:ind w:left="819" w:hanging="360"/>
      </w:pPr>
    </w:lvl>
    <w:lvl w:ilvl="1" w:tplc="04190001">
      <w:start w:val="1"/>
      <w:numFmt w:val="bullet"/>
      <w:lvlText w:val=""/>
      <w:lvlJc w:val="left"/>
      <w:pPr>
        <w:tabs>
          <w:tab w:val="num" w:pos="1539"/>
        </w:tabs>
        <w:ind w:left="153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84B145B"/>
    <w:multiLevelType w:val="hybridMultilevel"/>
    <w:tmpl w:val="337C6FD8"/>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94A4DD3"/>
    <w:multiLevelType w:val="hybridMultilevel"/>
    <w:tmpl w:val="DBEA446A"/>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642DA5"/>
    <w:multiLevelType w:val="hybridMultilevel"/>
    <w:tmpl w:val="A6B02EBA"/>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7F33E1"/>
    <w:multiLevelType w:val="hybridMultilevel"/>
    <w:tmpl w:val="F0AA3820"/>
    <w:lvl w:ilvl="0" w:tplc="D8BC66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10"/>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17814"/>
    <w:rsid w:val="000D20BF"/>
    <w:rsid w:val="001117A7"/>
    <w:rsid w:val="00122884"/>
    <w:rsid w:val="00140D7A"/>
    <w:rsid w:val="00164641"/>
    <w:rsid w:val="00252A05"/>
    <w:rsid w:val="002B5589"/>
    <w:rsid w:val="00561589"/>
    <w:rsid w:val="005A2FD1"/>
    <w:rsid w:val="005B2F51"/>
    <w:rsid w:val="005C3E80"/>
    <w:rsid w:val="006246B6"/>
    <w:rsid w:val="006F3593"/>
    <w:rsid w:val="00777BFB"/>
    <w:rsid w:val="00851701"/>
    <w:rsid w:val="008D46AA"/>
    <w:rsid w:val="008E47AB"/>
    <w:rsid w:val="008F7CCC"/>
    <w:rsid w:val="00A078AD"/>
    <w:rsid w:val="00A201E3"/>
    <w:rsid w:val="00A566E1"/>
    <w:rsid w:val="00AD6257"/>
    <w:rsid w:val="00B14087"/>
    <w:rsid w:val="00B5062D"/>
    <w:rsid w:val="00B66821"/>
    <w:rsid w:val="00BE7888"/>
    <w:rsid w:val="00C029D9"/>
    <w:rsid w:val="00C12BBE"/>
    <w:rsid w:val="00C6232B"/>
    <w:rsid w:val="00D94293"/>
    <w:rsid w:val="00E16FD8"/>
    <w:rsid w:val="00E45C01"/>
    <w:rsid w:val="00E8783B"/>
    <w:rsid w:val="00F17814"/>
    <w:rsid w:val="00FD1843"/>
    <w:rsid w:val="00FE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66E1"/>
    <w:pPr>
      <w:keepNext/>
      <w:jc w:val="center"/>
      <w:outlineLvl w:val="0"/>
    </w:pPr>
    <w:rPr>
      <w:b/>
      <w:bCs/>
    </w:rPr>
  </w:style>
  <w:style w:type="paragraph" w:styleId="2">
    <w:name w:val="heading 2"/>
    <w:basedOn w:val="a"/>
    <w:next w:val="a"/>
    <w:link w:val="20"/>
    <w:semiHidden/>
    <w:unhideWhenUsed/>
    <w:qFormat/>
    <w:rsid w:val="00A566E1"/>
    <w:pPr>
      <w:keepNext/>
      <w:outlineLvl w:val="1"/>
    </w:pPr>
    <w:rPr>
      <w:b/>
      <w:bCs/>
    </w:rPr>
  </w:style>
  <w:style w:type="paragraph" w:styleId="3">
    <w:name w:val="heading 3"/>
    <w:basedOn w:val="a"/>
    <w:next w:val="a"/>
    <w:link w:val="30"/>
    <w:semiHidden/>
    <w:unhideWhenUsed/>
    <w:qFormat/>
    <w:rsid w:val="00A566E1"/>
    <w:pPr>
      <w:keepNext/>
      <w:jc w:val="center"/>
      <w:outlineLvl w:val="2"/>
    </w:pPr>
    <w:rPr>
      <w:b/>
      <w:sz w:val="32"/>
      <w:szCs w:val="32"/>
    </w:rPr>
  </w:style>
  <w:style w:type="paragraph" w:styleId="4">
    <w:name w:val="heading 4"/>
    <w:basedOn w:val="a"/>
    <w:next w:val="a"/>
    <w:link w:val="40"/>
    <w:semiHidden/>
    <w:unhideWhenUsed/>
    <w:qFormat/>
    <w:rsid w:val="00A566E1"/>
    <w:pPr>
      <w:keepNext/>
      <w:ind w:firstLine="709"/>
      <w:jc w:val="center"/>
      <w:outlineLvl w:val="3"/>
    </w:pPr>
    <w:rPr>
      <w:b/>
      <w:bCs/>
      <w:sz w:val="28"/>
    </w:rPr>
  </w:style>
  <w:style w:type="paragraph" w:styleId="5">
    <w:name w:val="heading 5"/>
    <w:basedOn w:val="a"/>
    <w:next w:val="a"/>
    <w:link w:val="50"/>
    <w:semiHidden/>
    <w:unhideWhenUsed/>
    <w:qFormat/>
    <w:rsid w:val="00A566E1"/>
    <w:pPr>
      <w:keepNext/>
      <w:outlineLvl w:val="4"/>
    </w:pPr>
    <w:rPr>
      <w:sz w:val="28"/>
    </w:rPr>
  </w:style>
  <w:style w:type="paragraph" w:styleId="6">
    <w:name w:val="heading 6"/>
    <w:basedOn w:val="a"/>
    <w:next w:val="a"/>
    <w:link w:val="60"/>
    <w:semiHidden/>
    <w:unhideWhenUsed/>
    <w:qFormat/>
    <w:rsid w:val="00A566E1"/>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E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6E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6E1"/>
    <w:rPr>
      <w:rFonts w:ascii="Times New Roman" w:eastAsia="Times New Roman" w:hAnsi="Times New Roman" w:cs="Times New Roman"/>
      <w:b/>
      <w:sz w:val="32"/>
      <w:szCs w:val="32"/>
      <w:lang w:eastAsia="ru-RU"/>
    </w:rPr>
  </w:style>
  <w:style w:type="character" w:customStyle="1" w:styleId="40">
    <w:name w:val="Заголовок 4 Знак"/>
    <w:basedOn w:val="a0"/>
    <w:link w:val="4"/>
    <w:semiHidden/>
    <w:rsid w:val="00A566E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A566E1"/>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A566E1"/>
    <w:rPr>
      <w:rFonts w:ascii="Times New Roman" w:eastAsia="Times New Roman" w:hAnsi="Times New Roman" w:cs="Times New Roman"/>
      <w:b/>
      <w:bCs/>
      <w:sz w:val="28"/>
      <w:szCs w:val="24"/>
      <w:lang w:eastAsia="ru-RU"/>
    </w:rPr>
  </w:style>
  <w:style w:type="paragraph" w:styleId="a3">
    <w:name w:val="Normal (Web)"/>
    <w:basedOn w:val="a"/>
    <w:semiHidden/>
    <w:unhideWhenUsed/>
    <w:rsid w:val="00A566E1"/>
    <w:pPr>
      <w:spacing w:before="100" w:beforeAutospacing="1" w:after="100" w:afterAutospacing="1"/>
    </w:pPr>
  </w:style>
  <w:style w:type="paragraph" w:styleId="a4">
    <w:name w:val="header"/>
    <w:basedOn w:val="a"/>
    <w:link w:val="a5"/>
    <w:semiHidden/>
    <w:unhideWhenUsed/>
    <w:rsid w:val="00A566E1"/>
    <w:pPr>
      <w:tabs>
        <w:tab w:val="center" w:pos="4677"/>
        <w:tab w:val="right" w:pos="9355"/>
      </w:tabs>
    </w:pPr>
  </w:style>
  <w:style w:type="character" w:customStyle="1" w:styleId="a5">
    <w:name w:val="Верхний колонтитул Знак"/>
    <w:basedOn w:val="a0"/>
    <w:link w:val="a4"/>
    <w:semiHidden/>
    <w:rsid w:val="00A566E1"/>
    <w:rPr>
      <w:rFonts w:ascii="Times New Roman" w:eastAsia="Times New Roman" w:hAnsi="Times New Roman" w:cs="Times New Roman"/>
      <w:sz w:val="24"/>
      <w:szCs w:val="24"/>
      <w:lang w:eastAsia="ru-RU"/>
    </w:rPr>
  </w:style>
  <w:style w:type="paragraph" w:styleId="a6">
    <w:name w:val="footer"/>
    <w:basedOn w:val="a"/>
    <w:link w:val="a7"/>
    <w:semiHidden/>
    <w:unhideWhenUsed/>
    <w:rsid w:val="00A566E1"/>
    <w:pPr>
      <w:tabs>
        <w:tab w:val="center" w:pos="4677"/>
        <w:tab w:val="right" w:pos="9355"/>
      </w:tabs>
    </w:pPr>
  </w:style>
  <w:style w:type="character" w:customStyle="1" w:styleId="a7">
    <w:name w:val="Нижний колонтитул Знак"/>
    <w:basedOn w:val="a0"/>
    <w:link w:val="a6"/>
    <w:semiHidden/>
    <w:rsid w:val="00A566E1"/>
    <w:rPr>
      <w:rFonts w:ascii="Times New Roman" w:eastAsia="Times New Roman" w:hAnsi="Times New Roman" w:cs="Times New Roman"/>
      <w:sz w:val="24"/>
      <w:szCs w:val="24"/>
      <w:lang w:eastAsia="ru-RU"/>
    </w:rPr>
  </w:style>
  <w:style w:type="paragraph" w:styleId="a8">
    <w:name w:val="Title"/>
    <w:basedOn w:val="a"/>
    <w:link w:val="a9"/>
    <w:qFormat/>
    <w:rsid w:val="00A566E1"/>
    <w:pPr>
      <w:jc w:val="center"/>
    </w:pPr>
    <w:rPr>
      <w:sz w:val="32"/>
      <w:szCs w:val="32"/>
    </w:rPr>
  </w:style>
  <w:style w:type="character" w:customStyle="1" w:styleId="a9">
    <w:name w:val="Название Знак"/>
    <w:basedOn w:val="a0"/>
    <w:link w:val="a8"/>
    <w:rsid w:val="00A566E1"/>
    <w:rPr>
      <w:rFonts w:ascii="Times New Roman" w:eastAsia="Times New Roman" w:hAnsi="Times New Roman" w:cs="Times New Roman"/>
      <w:sz w:val="32"/>
      <w:szCs w:val="32"/>
      <w:lang w:eastAsia="ru-RU"/>
    </w:rPr>
  </w:style>
  <w:style w:type="paragraph" w:styleId="aa">
    <w:name w:val="Body Text Indent"/>
    <w:basedOn w:val="a"/>
    <w:link w:val="ab"/>
    <w:semiHidden/>
    <w:unhideWhenUsed/>
    <w:rsid w:val="00A566E1"/>
    <w:pPr>
      <w:spacing w:line="360" w:lineRule="auto"/>
      <w:ind w:left="1440" w:hanging="1440"/>
    </w:pPr>
    <w:rPr>
      <w:bCs/>
      <w:sz w:val="28"/>
    </w:rPr>
  </w:style>
  <w:style w:type="character" w:customStyle="1" w:styleId="ab">
    <w:name w:val="Основной текст с отступом Знак"/>
    <w:basedOn w:val="a0"/>
    <w:link w:val="aa"/>
    <w:semiHidden/>
    <w:rsid w:val="00A566E1"/>
    <w:rPr>
      <w:rFonts w:ascii="Times New Roman" w:eastAsia="Times New Roman" w:hAnsi="Times New Roman" w:cs="Times New Roman"/>
      <w:bCs/>
      <w:sz w:val="28"/>
      <w:szCs w:val="24"/>
      <w:lang w:eastAsia="ru-RU"/>
    </w:rPr>
  </w:style>
  <w:style w:type="paragraph" w:styleId="ac">
    <w:name w:val="List Paragraph"/>
    <w:basedOn w:val="a"/>
    <w:qFormat/>
    <w:rsid w:val="00A566E1"/>
    <w:pPr>
      <w:ind w:left="720"/>
      <w:contextualSpacing/>
    </w:pPr>
    <w:rPr>
      <w:rFonts w:ascii="Arial" w:hAnsi="Arial" w:cs="Arial"/>
      <w:b/>
      <w:color w:val="000000"/>
      <w:sz w:val="20"/>
      <w:szCs w:val="20"/>
    </w:rPr>
  </w:style>
  <w:style w:type="paragraph" w:customStyle="1" w:styleId="msonormalcxspmiddle">
    <w:name w:val="msonormalcxspmiddle"/>
    <w:basedOn w:val="a"/>
    <w:semiHidden/>
    <w:rsid w:val="00A566E1"/>
    <w:pPr>
      <w:spacing w:before="100" w:beforeAutospacing="1" w:after="100" w:afterAutospacing="1"/>
    </w:pPr>
  </w:style>
  <w:style w:type="paragraph" w:customStyle="1" w:styleId="msonormalcxsplast">
    <w:name w:val="msonormalcxsplast"/>
    <w:basedOn w:val="a"/>
    <w:semiHidden/>
    <w:rsid w:val="00A566E1"/>
    <w:pPr>
      <w:spacing w:before="100" w:beforeAutospacing="1" w:after="100" w:afterAutospacing="1"/>
    </w:pPr>
  </w:style>
  <w:style w:type="character" w:customStyle="1" w:styleId="em">
    <w:name w:val="em"/>
    <w:basedOn w:val="a0"/>
    <w:rsid w:val="00A566E1"/>
  </w:style>
  <w:style w:type="character" w:customStyle="1" w:styleId="apple-converted-space">
    <w:name w:val="apple-converted-space"/>
    <w:basedOn w:val="a0"/>
    <w:rsid w:val="00A566E1"/>
  </w:style>
  <w:style w:type="table" w:styleId="ad">
    <w:name w:val="Table Contemporary"/>
    <w:basedOn w:val="a1"/>
    <w:semiHidden/>
    <w:unhideWhenUsed/>
    <w:rsid w:val="00A566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e">
    <w:name w:val="Table Grid"/>
    <w:basedOn w:val="a1"/>
    <w:rsid w:val="00A566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овременная таблица1"/>
    <w:basedOn w:val="a1"/>
    <w:rsid w:val="00A566E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
    <w:name w:val="Strong"/>
    <w:basedOn w:val="a0"/>
    <w:qFormat/>
    <w:rsid w:val="00A566E1"/>
    <w:rPr>
      <w:b/>
      <w:bCs/>
    </w:rPr>
  </w:style>
  <w:style w:type="paragraph" w:styleId="af0">
    <w:name w:val="Balloon Text"/>
    <w:basedOn w:val="a"/>
    <w:link w:val="af1"/>
    <w:uiPriority w:val="99"/>
    <w:semiHidden/>
    <w:unhideWhenUsed/>
    <w:rsid w:val="00164641"/>
    <w:rPr>
      <w:rFonts w:ascii="Tahoma" w:hAnsi="Tahoma" w:cs="Tahoma"/>
      <w:sz w:val="16"/>
      <w:szCs w:val="16"/>
    </w:rPr>
  </w:style>
  <w:style w:type="character" w:customStyle="1" w:styleId="af1">
    <w:name w:val="Текст выноски Знак"/>
    <w:basedOn w:val="a0"/>
    <w:link w:val="af0"/>
    <w:uiPriority w:val="99"/>
    <w:semiHidden/>
    <w:rsid w:val="001646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66E1"/>
    <w:pPr>
      <w:keepNext/>
      <w:jc w:val="center"/>
      <w:outlineLvl w:val="0"/>
    </w:pPr>
    <w:rPr>
      <w:b/>
      <w:bCs/>
    </w:rPr>
  </w:style>
  <w:style w:type="paragraph" w:styleId="2">
    <w:name w:val="heading 2"/>
    <w:basedOn w:val="a"/>
    <w:next w:val="a"/>
    <w:link w:val="20"/>
    <w:semiHidden/>
    <w:unhideWhenUsed/>
    <w:qFormat/>
    <w:rsid w:val="00A566E1"/>
    <w:pPr>
      <w:keepNext/>
      <w:outlineLvl w:val="1"/>
    </w:pPr>
    <w:rPr>
      <w:b/>
      <w:bCs/>
    </w:rPr>
  </w:style>
  <w:style w:type="paragraph" w:styleId="3">
    <w:name w:val="heading 3"/>
    <w:basedOn w:val="a"/>
    <w:next w:val="a"/>
    <w:link w:val="30"/>
    <w:semiHidden/>
    <w:unhideWhenUsed/>
    <w:qFormat/>
    <w:rsid w:val="00A566E1"/>
    <w:pPr>
      <w:keepNext/>
      <w:jc w:val="center"/>
      <w:outlineLvl w:val="2"/>
    </w:pPr>
    <w:rPr>
      <w:b/>
      <w:sz w:val="32"/>
      <w:szCs w:val="32"/>
    </w:rPr>
  </w:style>
  <w:style w:type="paragraph" w:styleId="4">
    <w:name w:val="heading 4"/>
    <w:basedOn w:val="a"/>
    <w:next w:val="a"/>
    <w:link w:val="40"/>
    <w:semiHidden/>
    <w:unhideWhenUsed/>
    <w:qFormat/>
    <w:rsid w:val="00A566E1"/>
    <w:pPr>
      <w:keepNext/>
      <w:ind w:firstLine="709"/>
      <w:jc w:val="center"/>
      <w:outlineLvl w:val="3"/>
    </w:pPr>
    <w:rPr>
      <w:b/>
      <w:bCs/>
      <w:sz w:val="28"/>
    </w:rPr>
  </w:style>
  <w:style w:type="paragraph" w:styleId="5">
    <w:name w:val="heading 5"/>
    <w:basedOn w:val="a"/>
    <w:next w:val="a"/>
    <w:link w:val="50"/>
    <w:semiHidden/>
    <w:unhideWhenUsed/>
    <w:qFormat/>
    <w:rsid w:val="00A566E1"/>
    <w:pPr>
      <w:keepNext/>
      <w:outlineLvl w:val="4"/>
    </w:pPr>
    <w:rPr>
      <w:sz w:val="28"/>
    </w:rPr>
  </w:style>
  <w:style w:type="paragraph" w:styleId="6">
    <w:name w:val="heading 6"/>
    <w:basedOn w:val="a"/>
    <w:next w:val="a"/>
    <w:link w:val="60"/>
    <w:semiHidden/>
    <w:unhideWhenUsed/>
    <w:qFormat/>
    <w:rsid w:val="00A566E1"/>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E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6E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6E1"/>
    <w:rPr>
      <w:rFonts w:ascii="Times New Roman" w:eastAsia="Times New Roman" w:hAnsi="Times New Roman" w:cs="Times New Roman"/>
      <w:b/>
      <w:sz w:val="32"/>
      <w:szCs w:val="32"/>
      <w:lang w:eastAsia="ru-RU"/>
    </w:rPr>
  </w:style>
  <w:style w:type="character" w:customStyle="1" w:styleId="40">
    <w:name w:val="Заголовок 4 Знак"/>
    <w:basedOn w:val="a0"/>
    <w:link w:val="4"/>
    <w:semiHidden/>
    <w:rsid w:val="00A566E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A566E1"/>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A566E1"/>
    <w:rPr>
      <w:rFonts w:ascii="Times New Roman" w:eastAsia="Times New Roman" w:hAnsi="Times New Roman" w:cs="Times New Roman"/>
      <w:b/>
      <w:bCs/>
      <w:sz w:val="28"/>
      <w:szCs w:val="24"/>
      <w:lang w:eastAsia="ru-RU"/>
    </w:rPr>
  </w:style>
  <w:style w:type="paragraph" w:styleId="a3">
    <w:name w:val="Normal (Web)"/>
    <w:basedOn w:val="a"/>
    <w:semiHidden/>
    <w:unhideWhenUsed/>
    <w:rsid w:val="00A566E1"/>
    <w:pPr>
      <w:spacing w:before="100" w:beforeAutospacing="1" w:after="100" w:afterAutospacing="1"/>
    </w:pPr>
  </w:style>
  <w:style w:type="paragraph" w:styleId="a4">
    <w:name w:val="header"/>
    <w:basedOn w:val="a"/>
    <w:link w:val="a5"/>
    <w:semiHidden/>
    <w:unhideWhenUsed/>
    <w:rsid w:val="00A566E1"/>
    <w:pPr>
      <w:tabs>
        <w:tab w:val="center" w:pos="4677"/>
        <w:tab w:val="right" w:pos="9355"/>
      </w:tabs>
    </w:pPr>
  </w:style>
  <w:style w:type="character" w:customStyle="1" w:styleId="a5">
    <w:name w:val="Верхний колонтитул Знак"/>
    <w:basedOn w:val="a0"/>
    <w:link w:val="a4"/>
    <w:semiHidden/>
    <w:rsid w:val="00A566E1"/>
    <w:rPr>
      <w:rFonts w:ascii="Times New Roman" w:eastAsia="Times New Roman" w:hAnsi="Times New Roman" w:cs="Times New Roman"/>
      <w:sz w:val="24"/>
      <w:szCs w:val="24"/>
      <w:lang w:eastAsia="ru-RU"/>
    </w:rPr>
  </w:style>
  <w:style w:type="paragraph" w:styleId="a6">
    <w:name w:val="footer"/>
    <w:basedOn w:val="a"/>
    <w:link w:val="a7"/>
    <w:semiHidden/>
    <w:unhideWhenUsed/>
    <w:rsid w:val="00A566E1"/>
    <w:pPr>
      <w:tabs>
        <w:tab w:val="center" w:pos="4677"/>
        <w:tab w:val="right" w:pos="9355"/>
      </w:tabs>
    </w:pPr>
  </w:style>
  <w:style w:type="character" w:customStyle="1" w:styleId="a7">
    <w:name w:val="Нижний колонтитул Знак"/>
    <w:basedOn w:val="a0"/>
    <w:link w:val="a6"/>
    <w:semiHidden/>
    <w:rsid w:val="00A566E1"/>
    <w:rPr>
      <w:rFonts w:ascii="Times New Roman" w:eastAsia="Times New Roman" w:hAnsi="Times New Roman" w:cs="Times New Roman"/>
      <w:sz w:val="24"/>
      <w:szCs w:val="24"/>
      <w:lang w:eastAsia="ru-RU"/>
    </w:rPr>
  </w:style>
  <w:style w:type="paragraph" w:styleId="a8">
    <w:name w:val="Title"/>
    <w:basedOn w:val="a"/>
    <w:link w:val="a9"/>
    <w:qFormat/>
    <w:rsid w:val="00A566E1"/>
    <w:pPr>
      <w:jc w:val="center"/>
    </w:pPr>
    <w:rPr>
      <w:sz w:val="32"/>
      <w:szCs w:val="32"/>
    </w:rPr>
  </w:style>
  <w:style w:type="character" w:customStyle="1" w:styleId="a9">
    <w:name w:val="Название Знак"/>
    <w:basedOn w:val="a0"/>
    <w:link w:val="a8"/>
    <w:rsid w:val="00A566E1"/>
    <w:rPr>
      <w:rFonts w:ascii="Times New Roman" w:eastAsia="Times New Roman" w:hAnsi="Times New Roman" w:cs="Times New Roman"/>
      <w:sz w:val="32"/>
      <w:szCs w:val="32"/>
      <w:lang w:eastAsia="ru-RU"/>
    </w:rPr>
  </w:style>
  <w:style w:type="paragraph" w:styleId="aa">
    <w:name w:val="Body Text Indent"/>
    <w:basedOn w:val="a"/>
    <w:link w:val="ab"/>
    <w:semiHidden/>
    <w:unhideWhenUsed/>
    <w:rsid w:val="00A566E1"/>
    <w:pPr>
      <w:spacing w:line="360" w:lineRule="auto"/>
      <w:ind w:left="1440" w:hanging="1440"/>
    </w:pPr>
    <w:rPr>
      <w:bCs/>
      <w:sz w:val="28"/>
    </w:rPr>
  </w:style>
  <w:style w:type="character" w:customStyle="1" w:styleId="ab">
    <w:name w:val="Основной текст с отступом Знак"/>
    <w:basedOn w:val="a0"/>
    <w:link w:val="aa"/>
    <w:semiHidden/>
    <w:rsid w:val="00A566E1"/>
    <w:rPr>
      <w:rFonts w:ascii="Times New Roman" w:eastAsia="Times New Roman" w:hAnsi="Times New Roman" w:cs="Times New Roman"/>
      <w:bCs/>
      <w:sz w:val="28"/>
      <w:szCs w:val="24"/>
      <w:lang w:eastAsia="ru-RU"/>
    </w:rPr>
  </w:style>
  <w:style w:type="paragraph" w:styleId="ac">
    <w:name w:val="List Paragraph"/>
    <w:basedOn w:val="a"/>
    <w:qFormat/>
    <w:rsid w:val="00A566E1"/>
    <w:pPr>
      <w:ind w:left="720"/>
      <w:contextualSpacing/>
    </w:pPr>
    <w:rPr>
      <w:rFonts w:ascii="Arial" w:hAnsi="Arial" w:cs="Arial"/>
      <w:b/>
      <w:color w:val="000000"/>
      <w:sz w:val="20"/>
      <w:szCs w:val="20"/>
    </w:rPr>
  </w:style>
  <w:style w:type="paragraph" w:customStyle="1" w:styleId="msonormalcxspmiddle">
    <w:name w:val="msonormalcxspmiddle"/>
    <w:basedOn w:val="a"/>
    <w:semiHidden/>
    <w:rsid w:val="00A566E1"/>
    <w:pPr>
      <w:spacing w:before="100" w:beforeAutospacing="1" w:after="100" w:afterAutospacing="1"/>
    </w:pPr>
  </w:style>
  <w:style w:type="paragraph" w:customStyle="1" w:styleId="msonormalcxsplast">
    <w:name w:val="msonormalcxsplast"/>
    <w:basedOn w:val="a"/>
    <w:semiHidden/>
    <w:rsid w:val="00A566E1"/>
    <w:pPr>
      <w:spacing w:before="100" w:beforeAutospacing="1" w:after="100" w:afterAutospacing="1"/>
    </w:pPr>
  </w:style>
  <w:style w:type="character" w:customStyle="1" w:styleId="em">
    <w:name w:val="em"/>
    <w:basedOn w:val="a0"/>
    <w:rsid w:val="00A566E1"/>
  </w:style>
  <w:style w:type="character" w:customStyle="1" w:styleId="apple-converted-space">
    <w:name w:val="apple-converted-space"/>
    <w:basedOn w:val="a0"/>
    <w:rsid w:val="00A566E1"/>
  </w:style>
  <w:style w:type="table" w:styleId="ad">
    <w:name w:val="Table Contemporary"/>
    <w:basedOn w:val="a1"/>
    <w:semiHidden/>
    <w:unhideWhenUsed/>
    <w:rsid w:val="00A566E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e">
    <w:name w:val="Table Grid"/>
    <w:basedOn w:val="a1"/>
    <w:rsid w:val="00A56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овременная таблица1"/>
    <w:basedOn w:val="a1"/>
    <w:rsid w:val="00A566E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
    <w:name w:val="Strong"/>
    <w:basedOn w:val="a0"/>
    <w:qFormat/>
    <w:rsid w:val="00A566E1"/>
    <w:rPr>
      <w:b/>
      <w:bCs/>
    </w:rPr>
  </w:style>
  <w:style w:type="paragraph" w:styleId="af0">
    <w:name w:val="Balloon Text"/>
    <w:basedOn w:val="a"/>
    <w:link w:val="af1"/>
    <w:uiPriority w:val="99"/>
    <w:semiHidden/>
    <w:unhideWhenUsed/>
    <w:rsid w:val="00164641"/>
    <w:rPr>
      <w:rFonts w:ascii="Tahoma" w:hAnsi="Tahoma" w:cs="Tahoma"/>
      <w:sz w:val="16"/>
      <w:szCs w:val="16"/>
    </w:rPr>
  </w:style>
  <w:style w:type="character" w:customStyle="1" w:styleId="af1">
    <w:name w:val="Текст выноски Знак"/>
    <w:basedOn w:val="a0"/>
    <w:link w:val="af0"/>
    <w:uiPriority w:val="99"/>
    <w:semiHidden/>
    <w:rsid w:val="001646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73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Вохлач</dc:creator>
  <cp:keywords/>
  <dc:description/>
  <cp:lastModifiedBy>Никулина М.В.</cp:lastModifiedBy>
  <cp:revision>41</cp:revision>
  <cp:lastPrinted>2014-09-09T13:54:00Z</cp:lastPrinted>
  <dcterms:created xsi:type="dcterms:W3CDTF">2014-08-27T11:53:00Z</dcterms:created>
  <dcterms:modified xsi:type="dcterms:W3CDTF">2016-09-15T11:08:00Z</dcterms:modified>
</cp:coreProperties>
</file>