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75" w:rsidRPr="00860F4D" w:rsidRDefault="003A4E75" w:rsidP="00860F4D">
      <w:pPr>
        <w:jc w:val="both"/>
        <w:rPr>
          <w:rFonts w:ascii="Times New Roman" w:hAnsi="Times New Roman" w:cs="Times New Roman"/>
          <w:sz w:val="22"/>
          <w:szCs w:val="22"/>
        </w:rPr>
      </w:pPr>
      <w:r w:rsidRPr="00860F4D">
        <w:rPr>
          <w:rFonts w:ascii="Times New Roman" w:hAnsi="Times New Roman" w:cs="Times New Roman"/>
          <w:sz w:val="22"/>
          <w:szCs w:val="22"/>
        </w:rPr>
        <w:t>Рабочая программа составлена на основе:</w:t>
      </w:r>
    </w:p>
    <w:p w:rsidR="003A4E75" w:rsidRPr="00860F4D" w:rsidRDefault="003A4E75" w:rsidP="00860F4D">
      <w:pPr>
        <w:ind w:hanging="359"/>
        <w:jc w:val="both"/>
        <w:rPr>
          <w:rFonts w:ascii="Times New Roman" w:hAnsi="Times New Roman" w:cs="Times New Roman"/>
          <w:sz w:val="22"/>
          <w:szCs w:val="22"/>
        </w:rPr>
      </w:pPr>
      <w:r w:rsidRPr="00860F4D">
        <w:rPr>
          <w:rFonts w:ascii="Times New Roman" w:hAnsi="Times New Roman" w:cs="Times New Roman"/>
          <w:sz w:val="22"/>
          <w:szCs w:val="22"/>
        </w:rPr>
        <w:t xml:space="preserve">      </w:t>
      </w:r>
      <w:r w:rsidR="004D4EB7" w:rsidRPr="00860F4D">
        <w:rPr>
          <w:rFonts w:ascii="Times New Roman" w:hAnsi="Times New Roman" w:cs="Times New Roman"/>
          <w:sz w:val="22"/>
          <w:szCs w:val="22"/>
        </w:rPr>
        <w:t>г</w:t>
      </w:r>
      <w:r w:rsidRPr="00860F4D">
        <w:rPr>
          <w:rFonts w:ascii="Times New Roman" w:hAnsi="Times New Roman" w:cs="Times New Roman"/>
          <w:sz w:val="22"/>
          <w:szCs w:val="22"/>
        </w:rPr>
        <w:t>осударственного образовательного стандарта основного общего образования.- М.: Дрофа, 2010</w:t>
      </w:r>
    </w:p>
    <w:p w:rsidR="003A4E75" w:rsidRPr="00860F4D" w:rsidRDefault="003A4E75" w:rsidP="00860F4D">
      <w:pPr>
        <w:jc w:val="both"/>
        <w:rPr>
          <w:rFonts w:ascii="Times New Roman" w:hAnsi="Times New Roman" w:cs="Times New Roman"/>
          <w:sz w:val="22"/>
          <w:szCs w:val="22"/>
        </w:rPr>
      </w:pPr>
      <w:r w:rsidRPr="00860F4D">
        <w:rPr>
          <w:rFonts w:ascii="Times New Roman" w:hAnsi="Times New Roman" w:cs="Times New Roman"/>
          <w:sz w:val="22"/>
          <w:szCs w:val="22"/>
        </w:rPr>
        <w:t>Рабочей программы по истории России  для о</w:t>
      </w:r>
      <w:r w:rsidR="00241B3B" w:rsidRPr="00860F4D">
        <w:rPr>
          <w:rFonts w:ascii="Times New Roman" w:hAnsi="Times New Roman" w:cs="Times New Roman"/>
          <w:sz w:val="22"/>
          <w:szCs w:val="22"/>
        </w:rPr>
        <w:t>бщеобразовательных учреждений. 6</w:t>
      </w:r>
      <w:r w:rsidRPr="00860F4D">
        <w:rPr>
          <w:rFonts w:ascii="Times New Roman" w:hAnsi="Times New Roman" w:cs="Times New Roman"/>
          <w:sz w:val="22"/>
          <w:szCs w:val="22"/>
        </w:rPr>
        <w:t>-9 классы: основной курс/ (авт.-сост. А. А. Данилов)</w:t>
      </w:r>
      <w:proofErr w:type="gramStart"/>
      <w:r w:rsidRPr="00860F4D">
        <w:rPr>
          <w:rFonts w:ascii="Times New Roman" w:hAnsi="Times New Roman" w:cs="Times New Roman"/>
          <w:sz w:val="22"/>
          <w:szCs w:val="22"/>
        </w:rPr>
        <w:t xml:space="preserve"> .</w:t>
      </w:r>
      <w:proofErr w:type="gramEnd"/>
      <w:r w:rsidRPr="00860F4D">
        <w:rPr>
          <w:rFonts w:ascii="Times New Roman" w:hAnsi="Times New Roman" w:cs="Times New Roman"/>
          <w:sz w:val="22"/>
          <w:szCs w:val="22"/>
        </w:rPr>
        <w:t xml:space="preserve"> - М.: Просвещение, 2011</w:t>
      </w:r>
    </w:p>
    <w:p w:rsidR="00313593" w:rsidRPr="00860F4D" w:rsidRDefault="00313593" w:rsidP="00860F4D">
      <w:pPr>
        <w:rPr>
          <w:rFonts w:ascii="Times New Roman" w:hAnsi="Times New Roman" w:cs="Times New Roman"/>
          <w:b/>
          <w:sz w:val="22"/>
          <w:szCs w:val="22"/>
        </w:rPr>
      </w:pPr>
      <w:bookmarkStart w:id="0" w:name="bookmark2"/>
    </w:p>
    <w:p w:rsidR="0090008D" w:rsidRPr="00860F4D" w:rsidRDefault="00C013C8" w:rsidP="00860F4D">
      <w:pPr>
        <w:rPr>
          <w:rFonts w:ascii="Times New Roman" w:hAnsi="Times New Roman" w:cs="Times New Roman"/>
          <w:b/>
          <w:sz w:val="22"/>
          <w:szCs w:val="22"/>
        </w:rPr>
      </w:pPr>
      <w:r w:rsidRPr="00860F4D">
        <w:rPr>
          <w:rFonts w:ascii="Times New Roman" w:hAnsi="Times New Roman" w:cs="Times New Roman"/>
          <w:b/>
          <w:sz w:val="22"/>
          <w:szCs w:val="22"/>
        </w:rPr>
        <w:t>ПОЯСНИТЕЛЬНАЯ ЗАПИСКА</w:t>
      </w:r>
      <w:bookmarkEnd w:id="0"/>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Программа курса «История России» разработана на основе образовательного стандарта второго поколения и предназначена учащимся второй ступени системы общего образования с учё</w:t>
      </w:r>
      <w:r w:rsidRPr="00860F4D">
        <w:rPr>
          <w:rFonts w:ascii="Times New Roman" w:hAnsi="Times New Roman" w:cs="Times New Roman"/>
          <w:sz w:val="22"/>
          <w:szCs w:val="22"/>
        </w:rPr>
        <w:softHyphen/>
        <w:t>том его концептуальных и методических особенностей.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Потребность в современном прочтении исторического про</w:t>
      </w:r>
      <w:r w:rsidRPr="00860F4D">
        <w:rPr>
          <w:rFonts w:ascii="Times New Roman" w:hAnsi="Times New Roman" w:cs="Times New Roman"/>
          <w:sz w:val="22"/>
          <w:szCs w:val="22"/>
        </w:rPr>
        <w:softHyphen/>
        <w:t>шлого России диктуется новым этапом в развитии нашей страны и всего мира: в условиях новых социальных реалий в России, перехода человечества к постиндустриальному, информацион</w:t>
      </w:r>
      <w:r w:rsidRPr="00860F4D">
        <w:rPr>
          <w:rFonts w:ascii="Times New Roman" w:hAnsi="Times New Roman" w:cs="Times New Roman"/>
          <w:sz w:val="22"/>
          <w:szCs w:val="22"/>
        </w:rPr>
        <w:softHyphen/>
        <w:t>ному этапу своего развития и экономике, основанной на инфор</w:t>
      </w:r>
      <w:r w:rsidRPr="00860F4D">
        <w:rPr>
          <w:rFonts w:ascii="Times New Roman" w:hAnsi="Times New Roman" w:cs="Times New Roman"/>
          <w:sz w:val="22"/>
          <w:szCs w:val="22"/>
        </w:rPr>
        <w:softHyphen/>
        <w:t>мационных технологиях и знаниях, образование становится важнейшим ресурсом социально-экономического, политическо</w:t>
      </w:r>
      <w:r w:rsidRPr="00860F4D">
        <w:rPr>
          <w:rFonts w:ascii="Times New Roman" w:hAnsi="Times New Roman" w:cs="Times New Roman"/>
          <w:sz w:val="22"/>
          <w:szCs w:val="22"/>
        </w:rPr>
        <w:softHyphen/>
        <w:t>го и культурного развития страны.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Начавшийся переход ведущих мировых стран к постиндуст</w:t>
      </w:r>
      <w:r w:rsidRPr="00860F4D">
        <w:rPr>
          <w:rFonts w:ascii="Times New Roman" w:hAnsi="Times New Roman" w:cs="Times New Roman"/>
          <w:sz w:val="22"/>
          <w:szCs w:val="22"/>
        </w:rPr>
        <w:softHyphen/>
        <w:t>риальному этапу развития ускорил процессы глобализации, усилил взаимозависимость стран и культур, активизировал международную кооперацию и разделение труда. Новыми нор</w:t>
      </w:r>
      <w:r w:rsidRPr="00860F4D">
        <w:rPr>
          <w:rFonts w:ascii="Times New Roman" w:hAnsi="Times New Roman" w:cs="Times New Roman"/>
          <w:sz w:val="22"/>
          <w:szCs w:val="22"/>
        </w:rPr>
        <w:softHyphen/>
        <w:t>мами в настоящее время становятся жизнь в постоянно изменя</w:t>
      </w:r>
      <w:r w:rsidRPr="00860F4D">
        <w:rPr>
          <w:rFonts w:ascii="Times New Roman" w:hAnsi="Times New Roman" w:cs="Times New Roman"/>
          <w:sz w:val="22"/>
          <w:szCs w:val="22"/>
        </w:rPr>
        <w:softHyphen/>
        <w:t>ющихся условиях, что требует умения решать постоянно возни</w:t>
      </w:r>
      <w:r w:rsidRPr="00860F4D">
        <w:rPr>
          <w:rFonts w:ascii="Times New Roman" w:hAnsi="Times New Roman" w:cs="Times New Roman"/>
          <w:sz w:val="22"/>
          <w:szCs w:val="22"/>
        </w:rPr>
        <w:softHyphen/>
        <w:t>кающие новые, нестандартные проблемы; жизнь в условиях поликультурного общества, выдвигающая повышенные требова</w:t>
      </w:r>
      <w:r w:rsidRPr="00860F4D">
        <w:rPr>
          <w:rFonts w:ascii="Times New Roman" w:hAnsi="Times New Roman" w:cs="Times New Roman"/>
          <w:sz w:val="22"/>
          <w:szCs w:val="22"/>
        </w:rPr>
        <w:softHyphen/>
        <w:t>ния к коммуникационному взаимодействию и сотрудничеству, толерантности. Это, в свою очередь, требует более тщательного и углублённого изучения опыта мирового исторического разви</w:t>
      </w:r>
      <w:r w:rsidRPr="00860F4D">
        <w:rPr>
          <w:rFonts w:ascii="Times New Roman" w:hAnsi="Times New Roman" w:cs="Times New Roman"/>
          <w:sz w:val="22"/>
          <w:szCs w:val="22"/>
        </w:rPr>
        <w:softHyphen/>
        <w:t>тия, основных этапов исторического пути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 условиях повышенной профессиональной мобильности ис</w:t>
      </w:r>
      <w:r w:rsidRPr="00860F4D">
        <w:rPr>
          <w:rFonts w:ascii="Times New Roman" w:hAnsi="Times New Roman" w:cs="Times New Roman"/>
          <w:sz w:val="22"/>
          <w:szCs w:val="22"/>
        </w:rPr>
        <w:softHyphen/>
        <w:t>торическое образование становится неотъемлемым атрибутом формирующейся системы непрерывного образования. Определе</w:t>
      </w:r>
      <w:r w:rsidRPr="00860F4D">
        <w:rPr>
          <w:rFonts w:ascii="Times New Roman" w:hAnsi="Times New Roman" w:cs="Times New Roman"/>
          <w:sz w:val="22"/>
          <w:szCs w:val="22"/>
        </w:rPr>
        <w:softHyphen/>
        <w:t>ние целей и задач исторического образования на каждом из эта</w:t>
      </w:r>
      <w:r w:rsidRPr="00860F4D">
        <w:rPr>
          <w:rFonts w:ascii="Times New Roman" w:hAnsi="Times New Roman" w:cs="Times New Roman"/>
          <w:sz w:val="22"/>
          <w:szCs w:val="22"/>
        </w:rPr>
        <w:softHyphen/>
        <w:t>пов непрерывного образования также становится одной из важ</w:t>
      </w:r>
      <w:r w:rsidRPr="00860F4D">
        <w:rPr>
          <w:rFonts w:ascii="Times New Roman" w:hAnsi="Times New Roman" w:cs="Times New Roman"/>
          <w:sz w:val="22"/>
          <w:szCs w:val="22"/>
        </w:rPr>
        <w:softHyphen/>
        <w:t>ных насущных задач. По существу, речь идёт о разработке системы непрерывного исторического образования граждан России на протяжении всей жизни. Такая задача прежде никогда ещё не ставилась.</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proofErr w:type="gramStart"/>
      <w:r w:rsidRPr="00860F4D">
        <w:rPr>
          <w:rFonts w:ascii="Times New Roman" w:hAnsi="Times New Roman" w:cs="Times New Roman"/>
          <w:sz w:val="22"/>
          <w:szCs w:val="22"/>
        </w:rPr>
        <w:t>В настоящее время, когда основной задачей является обеспе</w:t>
      </w:r>
      <w:r w:rsidRPr="00860F4D">
        <w:rPr>
          <w:rFonts w:ascii="Times New Roman" w:hAnsi="Times New Roman" w:cs="Times New Roman"/>
          <w:sz w:val="22"/>
          <w:szCs w:val="22"/>
        </w:rPr>
        <w:softHyphen/>
        <w:t>чение способности системы образования гибко реагировать на запросы личности, изменение потребностей экономики и нового общественного устройства, важно разработать и предложить на обсуждение такую систему исторического образования, которая не только сообщала бы совокупность знаний о прошлом, но и ориентировала обучаемых на извлечение из него практических уроков для сегодняшнего дня.</w:t>
      </w:r>
      <w:proofErr w:type="gramEnd"/>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proofErr w:type="gramStart"/>
      <w:r w:rsidRPr="00860F4D">
        <w:rPr>
          <w:rFonts w:ascii="Times New Roman" w:hAnsi="Times New Roman" w:cs="Times New Roman"/>
          <w:sz w:val="22"/>
          <w:szCs w:val="22"/>
        </w:rPr>
        <w:t>Направленность обновляемой образовательной системы Рос</w:t>
      </w:r>
      <w:r w:rsidRPr="00860F4D">
        <w:rPr>
          <w:rFonts w:ascii="Times New Roman" w:hAnsi="Times New Roman" w:cs="Times New Roman"/>
          <w:sz w:val="22"/>
          <w:szCs w:val="22"/>
        </w:rPr>
        <w:softHyphen/>
        <w:t>сии на социальные эффекты, производимые образованием (кон</w:t>
      </w:r>
      <w:r w:rsidRPr="00860F4D">
        <w:rPr>
          <w:rFonts w:ascii="Times New Roman" w:hAnsi="Times New Roman" w:cs="Times New Roman"/>
          <w:sz w:val="22"/>
          <w:szCs w:val="22"/>
        </w:rPr>
        <w:softHyphen/>
        <w:t>солидация общества и формирование гражданской идентичности, снижение рисков социально-психологической напряжённости между различными этническими и религиозными группами на</w:t>
      </w:r>
      <w:r w:rsidRPr="00860F4D">
        <w:rPr>
          <w:rFonts w:ascii="Times New Roman" w:hAnsi="Times New Roman" w:cs="Times New Roman"/>
          <w:sz w:val="22"/>
          <w:szCs w:val="22"/>
        </w:rPr>
        <w:softHyphen/>
        <w:t>селения, достижение социального равенства отдельных личнос</w:t>
      </w:r>
      <w:r w:rsidRPr="00860F4D">
        <w:rPr>
          <w:rFonts w:ascii="Times New Roman" w:hAnsi="Times New Roman" w:cs="Times New Roman"/>
          <w:sz w:val="22"/>
          <w:szCs w:val="22"/>
        </w:rPr>
        <w:softHyphen/>
        <w:t>тей с разными стартовыми возможностями), требует от системы исторического образования изучения исторического опыта взаи</w:t>
      </w:r>
      <w:r w:rsidRPr="00860F4D">
        <w:rPr>
          <w:rFonts w:ascii="Times New Roman" w:hAnsi="Times New Roman" w:cs="Times New Roman"/>
          <w:sz w:val="22"/>
          <w:szCs w:val="22"/>
        </w:rPr>
        <w:softHyphen/>
        <w:t>модействия различных общественных страт между собой и с го</w:t>
      </w:r>
      <w:r w:rsidRPr="00860F4D">
        <w:rPr>
          <w:rFonts w:ascii="Times New Roman" w:hAnsi="Times New Roman" w:cs="Times New Roman"/>
          <w:sz w:val="22"/>
          <w:szCs w:val="22"/>
        </w:rPr>
        <w:softHyphen/>
        <w:t>сударством, анализа взаимодействия в прошлом представителей различных социальных</w:t>
      </w:r>
      <w:proofErr w:type="gramEnd"/>
      <w:r w:rsidRPr="00860F4D">
        <w:rPr>
          <w:rFonts w:ascii="Times New Roman" w:hAnsi="Times New Roman" w:cs="Times New Roman"/>
          <w:sz w:val="22"/>
          <w:szCs w:val="22"/>
        </w:rPr>
        <w:t xml:space="preserve"> и национальных групп, конфессиональ</w:t>
      </w:r>
      <w:r w:rsidRPr="00860F4D">
        <w:rPr>
          <w:rFonts w:ascii="Times New Roman" w:hAnsi="Times New Roman" w:cs="Times New Roman"/>
          <w:sz w:val="22"/>
          <w:szCs w:val="22"/>
        </w:rPr>
        <w:softHyphen/>
        <w:t>ных и культурных общностей.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 новых условиях возрастает роль исторического образова</w:t>
      </w:r>
      <w:r w:rsidRPr="00860F4D">
        <w:rPr>
          <w:rFonts w:ascii="Times New Roman" w:hAnsi="Times New Roman" w:cs="Times New Roman"/>
          <w:sz w:val="22"/>
          <w:szCs w:val="22"/>
        </w:rPr>
        <w:softHyphen/>
        <w:t>ния как ключевого фактора социализации подрастающего поко</w:t>
      </w:r>
      <w:r w:rsidRPr="00860F4D">
        <w:rPr>
          <w:rFonts w:ascii="Times New Roman" w:hAnsi="Times New Roman" w:cs="Times New Roman"/>
          <w:sz w:val="22"/>
          <w:szCs w:val="22"/>
        </w:rPr>
        <w:softHyphen/>
        <w:t>ления, его воспитания на традициях своего народа, ориентира в достижении средствами образования идеалов социального равен</w:t>
      </w:r>
      <w:r w:rsidRPr="00860F4D">
        <w:rPr>
          <w:rFonts w:ascii="Times New Roman" w:hAnsi="Times New Roman" w:cs="Times New Roman"/>
          <w:sz w:val="22"/>
          <w:szCs w:val="22"/>
        </w:rPr>
        <w:softHyphen/>
        <w:t>ства и консолидации граждан, благосостояния, стабильности и процветания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Провозгласив в качестве цели построения </w:t>
      </w:r>
      <w:proofErr w:type="gramStart"/>
      <w:r w:rsidRPr="00860F4D">
        <w:rPr>
          <w:rFonts w:ascii="Times New Roman" w:hAnsi="Times New Roman" w:cs="Times New Roman"/>
          <w:sz w:val="22"/>
          <w:szCs w:val="22"/>
        </w:rPr>
        <w:t>демократического об</w:t>
      </w:r>
      <w:r w:rsidRPr="00860F4D">
        <w:rPr>
          <w:rFonts w:ascii="Times New Roman" w:hAnsi="Times New Roman" w:cs="Times New Roman"/>
          <w:sz w:val="22"/>
          <w:szCs w:val="22"/>
        </w:rPr>
        <w:softHyphen/>
        <w:t>щества</w:t>
      </w:r>
      <w:proofErr w:type="gramEnd"/>
      <w:r w:rsidRPr="00860F4D">
        <w:rPr>
          <w:rFonts w:ascii="Times New Roman" w:hAnsi="Times New Roman" w:cs="Times New Roman"/>
          <w:sz w:val="22"/>
          <w:szCs w:val="22"/>
        </w:rPr>
        <w:t xml:space="preserve"> в России девиз «Свободный человек в свободной стране», органы государственной власти Российской Федерации ориентиру</w:t>
      </w:r>
      <w:r w:rsidRPr="00860F4D">
        <w:rPr>
          <w:rFonts w:ascii="Times New Roman" w:hAnsi="Times New Roman" w:cs="Times New Roman"/>
          <w:sz w:val="22"/>
          <w:szCs w:val="22"/>
        </w:rPr>
        <w:softHyphen/>
        <w:t>ют систему исторического образования страны на изучение истори</w:t>
      </w:r>
      <w:r w:rsidRPr="00860F4D">
        <w:rPr>
          <w:rFonts w:ascii="Times New Roman" w:hAnsi="Times New Roman" w:cs="Times New Roman"/>
          <w:sz w:val="22"/>
          <w:szCs w:val="22"/>
        </w:rPr>
        <w:softHyphen/>
        <w:t>ческих корней мирового опыта развития демократии, а также на историческую специфику её проявления в истории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Все эти принципиальные подходы составляют не только основу новой концепции исторического образования, но и разрабатывае</w:t>
      </w:r>
      <w:r w:rsidRPr="00860F4D">
        <w:rPr>
          <w:rFonts w:ascii="Times New Roman" w:hAnsi="Times New Roman" w:cs="Times New Roman"/>
          <w:sz w:val="22"/>
          <w:szCs w:val="22"/>
        </w:rPr>
        <w:softHyphen/>
        <w:t>мых новых учебников по всемирной и отечественной истории.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 рамках разработки новой концепции исторического обра</w:t>
      </w:r>
      <w:r w:rsidRPr="00860F4D">
        <w:rPr>
          <w:rFonts w:ascii="Times New Roman" w:hAnsi="Times New Roman" w:cs="Times New Roman"/>
          <w:sz w:val="22"/>
          <w:szCs w:val="22"/>
        </w:rPr>
        <w:softHyphen/>
        <w:t xml:space="preserve">зования для средней школы особое значение при составлении учебных программ и пособий для старших классов приобретают не только новые научные подходы к её содержанию, но также и инновационные </w:t>
      </w:r>
      <w:proofErr w:type="gramStart"/>
      <w:r w:rsidRPr="00860F4D">
        <w:rPr>
          <w:rFonts w:ascii="Times New Roman" w:hAnsi="Times New Roman" w:cs="Times New Roman"/>
          <w:sz w:val="22"/>
          <w:szCs w:val="22"/>
        </w:rPr>
        <w:t>приёмы</w:t>
      </w:r>
      <w:proofErr w:type="gramEnd"/>
      <w:r w:rsidRPr="00860F4D">
        <w:rPr>
          <w:rFonts w:ascii="Times New Roman" w:hAnsi="Times New Roman" w:cs="Times New Roman"/>
          <w:sz w:val="22"/>
          <w:szCs w:val="22"/>
        </w:rPr>
        <w:t xml:space="preserve"> и приёмы обучения, методики изложе</w:t>
      </w:r>
      <w:r w:rsidRPr="00860F4D">
        <w:rPr>
          <w:rFonts w:ascii="Times New Roman" w:hAnsi="Times New Roman" w:cs="Times New Roman"/>
          <w:sz w:val="22"/>
          <w:szCs w:val="22"/>
        </w:rPr>
        <w:softHyphen/>
        <w:t>ния нового материала, самостоятельного поиска и усвоения учащимися как объёмов исторической информации, так и раз</w:t>
      </w:r>
      <w:r w:rsidRPr="00860F4D">
        <w:rPr>
          <w:rFonts w:ascii="Times New Roman" w:hAnsi="Times New Roman" w:cs="Times New Roman"/>
          <w:sz w:val="22"/>
          <w:szCs w:val="22"/>
        </w:rPr>
        <w:softHyphen/>
        <w:t>личных научных концепций исторического развития России, её места и роли в мировой истории.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При этом разработчики исходят из того, что на новом этапе своего развития Россия нуждается в историческом образовании, оперативно откликающемся на актуальные задачи современно</w:t>
      </w:r>
      <w:r w:rsidRPr="00860F4D">
        <w:rPr>
          <w:rFonts w:ascii="Times New Roman" w:hAnsi="Times New Roman" w:cs="Times New Roman"/>
          <w:sz w:val="22"/>
          <w:szCs w:val="22"/>
        </w:rPr>
        <w:softHyphen/>
        <w:t>го развития. Исторические знания, получаемые в школе, долж</w:t>
      </w:r>
      <w:r w:rsidRPr="00860F4D">
        <w:rPr>
          <w:rFonts w:ascii="Times New Roman" w:hAnsi="Times New Roman" w:cs="Times New Roman"/>
          <w:sz w:val="22"/>
          <w:szCs w:val="22"/>
        </w:rPr>
        <w:softHyphen/>
        <w:t>ны быть открыты перспективному видению будущего, стать действенной частью подготовки молодого поколения к включе</w:t>
      </w:r>
      <w:r w:rsidRPr="00860F4D">
        <w:rPr>
          <w:rFonts w:ascii="Times New Roman" w:hAnsi="Times New Roman" w:cs="Times New Roman"/>
          <w:sz w:val="22"/>
          <w:szCs w:val="22"/>
        </w:rPr>
        <w:softHyphen/>
        <w:t>нию его в жизнь и разнообразные формы деятельности, имею</w:t>
      </w:r>
      <w:r w:rsidRPr="00860F4D">
        <w:rPr>
          <w:rFonts w:ascii="Times New Roman" w:hAnsi="Times New Roman" w:cs="Times New Roman"/>
          <w:sz w:val="22"/>
          <w:szCs w:val="22"/>
        </w:rPr>
        <w:softHyphen/>
        <w:t xml:space="preserve">щие позитивное общественное значение. Учащемуся надо дать не только </w:t>
      </w:r>
      <w:r w:rsidRPr="00860F4D">
        <w:rPr>
          <w:rFonts w:ascii="Times New Roman" w:hAnsi="Times New Roman" w:cs="Times New Roman"/>
          <w:sz w:val="22"/>
          <w:szCs w:val="22"/>
        </w:rPr>
        <w:lastRenderedPageBreak/>
        <w:t>определённый объём знаний, замкнутых на конкрет</w:t>
      </w:r>
      <w:r w:rsidRPr="00860F4D">
        <w:rPr>
          <w:rFonts w:ascii="Times New Roman" w:hAnsi="Times New Roman" w:cs="Times New Roman"/>
          <w:sz w:val="22"/>
          <w:szCs w:val="22"/>
        </w:rPr>
        <w:softHyphen/>
        <w:t>ных исторических периодах и цивилизациях, но важнее вы</w:t>
      </w:r>
      <w:r w:rsidRPr="00860F4D">
        <w:rPr>
          <w:rFonts w:ascii="Times New Roman" w:hAnsi="Times New Roman" w:cs="Times New Roman"/>
          <w:sz w:val="22"/>
          <w:szCs w:val="22"/>
        </w:rPr>
        <w:softHyphen/>
        <w:t>явить основные линии исторического движения к современному миру; объяснить, как разные исторические события связаны с современностью, обнажить корни современных процессов и яв</w:t>
      </w:r>
      <w:r w:rsidRPr="00860F4D">
        <w:rPr>
          <w:rFonts w:ascii="Times New Roman" w:hAnsi="Times New Roman" w:cs="Times New Roman"/>
          <w:sz w:val="22"/>
          <w:szCs w:val="22"/>
        </w:rPr>
        <w:softHyphen/>
        <w:t>лений; показать, что современный мир стоит на фундаменте ис</w:t>
      </w:r>
      <w:r w:rsidRPr="00860F4D">
        <w:rPr>
          <w:rFonts w:ascii="Times New Roman" w:hAnsi="Times New Roman" w:cs="Times New Roman"/>
          <w:sz w:val="22"/>
          <w:szCs w:val="22"/>
        </w:rPr>
        <w:softHyphen/>
        <w:t>торического наследия. Очень важно сделать исторический опыт частью личностного опыта молодых людей, чтобы они ощутили неразрывную связь поколений.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proofErr w:type="gramStart"/>
      <w:r w:rsidRPr="00860F4D">
        <w:rPr>
          <w:rFonts w:ascii="Times New Roman" w:hAnsi="Times New Roman" w:cs="Times New Roman"/>
          <w:sz w:val="22"/>
          <w:szCs w:val="22"/>
        </w:rPr>
        <w:t>Исходя из этого основной воспитательной задачей истори</w:t>
      </w:r>
      <w:r w:rsidRPr="00860F4D">
        <w:rPr>
          <w:rFonts w:ascii="Times New Roman" w:hAnsi="Times New Roman" w:cs="Times New Roman"/>
          <w:sz w:val="22"/>
          <w:szCs w:val="22"/>
        </w:rPr>
        <w:softHyphen/>
        <w:t>ческого образования в современной российской школе становит</w:t>
      </w:r>
      <w:r w:rsidRPr="00860F4D">
        <w:rPr>
          <w:rFonts w:ascii="Times New Roman" w:hAnsi="Times New Roman" w:cs="Times New Roman"/>
          <w:sz w:val="22"/>
          <w:szCs w:val="22"/>
        </w:rPr>
        <w:softHyphen/>
        <w:t>ся</w:t>
      </w:r>
      <w:proofErr w:type="gramEnd"/>
      <w:r w:rsidRPr="00860F4D">
        <w:rPr>
          <w:rFonts w:ascii="Times New Roman" w:hAnsi="Times New Roman" w:cs="Times New Roman"/>
          <w:sz w:val="22"/>
          <w:szCs w:val="22"/>
        </w:rPr>
        <w:t xml:space="preserve"> формирование российской идентичности, которое является одним из важнейших факторов дальнейшего укрепления рос</w:t>
      </w:r>
      <w:r w:rsidRPr="00860F4D">
        <w:rPr>
          <w:rFonts w:ascii="Times New Roman" w:hAnsi="Times New Roman" w:cs="Times New Roman"/>
          <w:sz w:val="22"/>
          <w:szCs w:val="22"/>
        </w:rPr>
        <w:softHyphen/>
        <w:t>сийской государственности, формирования граждански созна</w:t>
      </w:r>
      <w:r w:rsidRPr="00860F4D">
        <w:rPr>
          <w:rFonts w:ascii="Times New Roman" w:hAnsi="Times New Roman" w:cs="Times New Roman"/>
          <w:sz w:val="22"/>
          <w:szCs w:val="22"/>
        </w:rPr>
        <w:softHyphen/>
        <w:t>тельной и патриотически настроенной личности, без чего невоз</w:t>
      </w:r>
      <w:r w:rsidRPr="00860F4D">
        <w:rPr>
          <w:rFonts w:ascii="Times New Roman" w:hAnsi="Times New Roman" w:cs="Times New Roman"/>
          <w:sz w:val="22"/>
          <w:szCs w:val="22"/>
        </w:rPr>
        <w:softHyphen/>
        <w:t>можно развитие России как сильного и стабильного государства.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Важно отметить при этом, что вся эта работа строится не на отвлечённо-субъективных, конъюнктурных началах, а на объективно-научной основе, современных данных исторической науки.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Именно научное знание в настоящее время является опреде</w:t>
      </w:r>
      <w:r w:rsidRPr="00860F4D">
        <w:rPr>
          <w:rFonts w:ascii="Times New Roman" w:hAnsi="Times New Roman" w:cs="Times New Roman"/>
          <w:sz w:val="22"/>
          <w:szCs w:val="22"/>
        </w:rPr>
        <w:softHyphen/>
        <w:t>ляющим фактором инновационного развития, составляет его ос</w:t>
      </w:r>
      <w:r w:rsidRPr="00860F4D">
        <w:rPr>
          <w:rFonts w:ascii="Times New Roman" w:hAnsi="Times New Roman" w:cs="Times New Roman"/>
          <w:sz w:val="22"/>
          <w:szCs w:val="22"/>
        </w:rPr>
        <w:softHyphen/>
        <w:t>нову и главное содержание.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proofErr w:type="gramStart"/>
      <w:r w:rsidRPr="00860F4D">
        <w:rPr>
          <w:rFonts w:ascii="Times New Roman" w:hAnsi="Times New Roman" w:cs="Times New Roman"/>
          <w:sz w:val="22"/>
          <w:szCs w:val="22"/>
        </w:rPr>
        <w:t>В связи с этим основной образовательной целью современной российской школы является формирование у учащихся основ исследовательского, научного взгляда на мир, который позво</w:t>
      </w:r>
      <w:r w:rsidRPr="00860F4D">
        <w:rPr>
          <w:rFonts w:ascii="Times New Roman" w:hAnsi="Times New Roman" w:cs="Times New Roman"/>
          <w:sz w:val="22"/>
          <w:szCs w:val="22"/>
        </w:rPr>
        <w:softHyphen/>
        <w:t xml:space="preserve">лит им в дальнейшем интегрироваться в динамичное, </w:t>
      </w:r>
      <w:proofErr w:type="spellStart"/>
      <w:r w:rsidRPr="00860F4D">
        <w:rPr>
          <w:rFonts w:ascii="Times New Roman" w:hAnsi="Times New Roman" w:cs="Times New Roman"/>
          <w:sz w:val="22"/>
          <w:szCs w:val="22"/>
        </w:rPr>
        <w:t>иннова</w:t>
      </w:r>
      <w:r w:rsidRPr="00860F4D">
        <w:rPr>
          <w:rFonts w:ascii="Times New Roman" w:hAnsi="Times New Roman" w:cs="Times New Roman"/>
          <w:sz w:val="22"/>
          <w:szCs w:val="22"/>
        </w:rPr>
        <w:softHyphen/>
        <w:t>ционно</w:t>
      </w:r>
      <w:proofErr w:type="spellEnd"/>
      <w:r w:rsidRPr="00860F4D">
        <w:rPr>
          <w:rFonts w:ascii="Times New Roman" w:hAnsi="Times New Roman" w:cs="Times New Roman"/>
          <w:sz w:val="22"/>
          <w:szCs w:val="22"/>
        </w:rPr>
        <w:t xml:space="preserve"> развивающееся общество в качестве не только потреби</w:t>
      </w:r>
      <w:r w:rsidRPr="00860F4D">
        <w:rPr>
          <w:rFonts w:ascii="Times New Roman" w:hAnsi="Times New Roman" w:cs="Times New Roman"/>
          <w:sz w:val="22"/>
          <w:szCs w:val="22"/>
        </w:rPr>
        <w:softHyphen/>
        <w:t>телей, способных грамотно использовать существующие высокие технологии, но и созидателей новых социально значи</w:t>
      </w:r>
      <w:r w:rsidRPr="00860F4D">
        <w:rPr>
          <w:rFonts w:ascii="Times New Roman" w:hAnsi="Times New Roman" w:cs="Times New Roman"/>
          <w:sz w:val="22"/>
          <w:szCs w:val="22"/>
        </w:rPr>
        <w:softHyphen/>
        <w:t>мых материальных и духовных ценностей, способных отвечать на нестандартные вызовы мирового развития, общественного</w:t>
      </w:r>
      <w:proofErr w:type="gramEnd"/>
      <w:r w:rsidRPr="00860F4D">
        <w:rPr>
          <w:rFonts w:ascii="Times New Roman" w:hAnsi="Times New Roman" w:cs="Times New Roman"/>
          <w:sz w:val="22"/>
          <w:szCs w:val="22"/>
        </w:rPr>
        <w:t xml:space="preserve"> и технологического прогресса. От этого напрямую зависит как конкурентоспособность Российской Федерации в мировом сооб</w:t>
      </w:r>
      <w:r w:rsidRPr="00860F4D">
        <w:rPr>
          <w:rFonts w:ascii="Times New Roman" w:hAnsi="Times New Roman" w:cs="Times New Roman"/>
          <w:sz w:val="22"/>
          <w:szCs w:val="22"/>
        </w:rPr>
        <w:softHyphen/>
        <w:t>ществе, так и по большому счёту её будущее.</w:t>
      </w:r>
    </w:p>
    <w:p w:rsidR="004D4EB7" w:rsidRPr="00860F4D" w:rsidRDefault="004D4EB7" w:rsidP="00860F4D">
      <w:pPr>
        <w:pStyle w:val="24"/>
        <w:shd w:val="clear" w:color="auto" w:fill="auto"/>
        <w:spacing w:after="0" w:line="240" w:lineRule="auto"/>
        <w:ind w:firstLine="0"/>
        <w:jc w:val="center"/>
        <w:rPr>
          <w:rFonts w:ascii="Times New Roman" w:hAnsi="Times New Roman" w:cs="Times New Roman"/>
          <w:sz w:val="22"/>
          <w:szCs w:val="22"/>
        </w:rPr>
      </w:pPr>
    </w:p>
    <w:p w:rsidR="004D4EB7" w:rsidRPr="00860F4D" w:rsidRDefault="004D4EB7" w:rsidP="00860F4D">
      <w:pPr>
        <w:pStyle w:val="24"/>
        <w:shd w:val="clear" w:color="auto" w:fill="auto"/>
        <w:spacing w:after="0" w:line="240" w:lineRule="auto"/>
        <w:ind w:firstLine="0"/>
        <w:jc w:val="center"/>
        <w:rPr>
          <w:rFonts w:ascii="Times New Roman" w:hAnsi="Times New Roman" w:cs="Times New Roman"/>
          <w:sz w:val="22"/>
          <w:szCs w:val="22"/>
        </w:rPr>
      </w:pPr>
    </w:p>
    <w:p w:rsidR="0090008D" w:rsidRPr="00860F4D" w:rsidRDefault="00C013C8" w:rsidP="00860F4D">
      <w:pPr>
        <w:pStyle w:val="24"/>
        <w:shd w:val="clear" w:color="auto" w:fill="auto"/>
        <w:spacing w:after="0" w:line="240" w:lineRule="auto"/>
        <w:ind w:firstLine="0"/>
        <w:jc w:val="center"/>
        <w:rPr>
          <w:rFonts w:ascii="Times New Roman" w:hAnsi="Times New Roman" w:cs="Times New Roman"/>
          <w:b/>
          <w:sz w:val="22"/>
          <w:szCs w:val="22"/>
        </w:rPr>
      </w:pPr>
      <w:r w:rsidRPr="00860F4D">
        <w:rPr>
          <w:rFonts w:ascii="Times New Roman" w:hAnsi="Times New Roman" w:cs="Times New Roman"/>
          <w:b/>
          <w:sz w:val="22"/>
          <w:szCs w:val="22"/>
        </w:rPr>
        <w:t>ОБЩАЯ ХАРАКТЕРИСТИКА КУРСА</w:t>
      </w:r>
      <w:r w:rsidR="004D4EB7" w:rsidRPr="00860F4D">
        <w:rPr>
          <w:rFonts w:ascii="Times New Roman" w:hAnsi="Times New Roman" w:cs="Times New Roman"/>
          <w:b/>
          <w:sz w:val="22"/>
          <w:szCs w:val="22"/>
        </w:rPr>
        <w:t xml:space="preserve"> </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важ</w:t>
      </w:r>
      <w:r w:rsidRPr="00860F4D">
        <w:rPr>
          <w:rFonts w:ascii="Times New Roman" w:hAnsi="Times New Roman" w:cs="Times New Roman"/>
          <w:sz w:val="22"/>
          <w:szCs w:val="22"/>
        </w:rPr>
        <w:softHyphen/>
        <w:t xml:space="preserve">ные вопросы </w:t>
      </w:r>
      <w:proofErr w:type="spellStart"/>
      <w:r w:rsidRPr="00860F4D">
        <w:rPr>
          <w:rFonts w:ascii="Times New Roman" w:hAnsi="Times New Roman" w:cs="Times New Roman"/>
          <w:sz w:val="22"/>
          <w:szCs w:val="22"/>
        </w:rPr>
        <w:t>миропознания</w:t>
      </w:r>
      <w:proofErr w:type="spellEnd"/>
      <w:r w:rsidRPr="00860F4D">
        <w:rPr>
          <w:rFonts w:ascii="Times New Roman" w:hAnsi="Times New Roman" w:cs="Times New Roman"/>
          <w:sz w:val="22"/>
          <w:szCs w:val="22"/>
        </w:rPr>
        <w:t xml:space="preserve">, миропонимания и мировоззрения: кто я? Кто мы? Кто они? Что значит жить вместе в одном мире? Как </w:t>
      </w:r>
      <w:proofErr w:type="gramStart"/>
      <w:r w:rsidRPr="00860F4D">
        <w:rPr>
          <w:rFonts w:ascii="Times New Roman" w:hAnsi="Times New Roman" w:cs="Times New Roman"/>
          <w:sz w:val="22"/>
          <w:szCs w:val="22"/>
        </w:rPr>
        <w:t>связаны</w:t>
      </w:r>
      <w:proofErr w:type="gramEnd"/>
      <w:r w:rsidRPr="00860F4D">
        <w:rPr>
          <w:rFonts w:ascii="Times New Roman" w:hAnsi="Times New Roman" w:cs="Times New Roman"/>
          <w:sz w:val="22"/>
          <w:szCs w:val="22"/>
        </w:rPr>
        <w:t xml:space="preserve"> прошлое и современность? Ответы предполагают, во-первых, восприятие подростками младшего и среднего воз</w:t>
      </w:r>
      <w:r w:rsidRPr="00860F4D">
        <w:rPr>
          <w:rFonts w:ascii="Times New Roman" w:hAnsi="Times New Roman" w:cs="Times New Roman"/>
          <w:sz w:val="22"/>
          <w:szCs w:val="22"/>
        </w:rPr>
        <w:softHyphen/>
        <w:t>раста основополагающих ценностей и исторического опыта сво</w:t>
      </w:r>
      <w:r w:rsidRPr="00860F4D">
        <w:rPr>
          <w:rFonts w:ascii="Times New Roman" w:hAnsi="Times New Roman" w:cs="Times New Roman"/>
          <w:sz w:val="22"/>
          <w:szCs w:val="22"/>
        </w:rPr>
        <w:softHyphen/>
        <w:t>ей страны, своей этнической, религиозной, культурной общнос</w:t>
      </w:r>
      <w:r w:rsidRPr="00860F4D">
        <w:rPr>
          <w:rFonts w:ascii="Times New Roman" w:hAnsi="Times New Roman" w:cs="Times New Roman"/>
          <w:sz w:val="22"/>
          <w:szCs w:val="22"/>
        </w:rPr>
        <w:softHyphen/>
        <w:t>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даёт уча</w:t>
      </w:r>
      <w:r w:rsidRPr="00860F4D">
        <w:rPr>
          <w:rFonts w:ascii="Times New Roman" w:hAnsi="Times New Roman" w:cs="Times New Roman"/>
          <w:sz w:val="22"/>
          <w:szCs w:val="22"/>
        </w:rPr>
        <w:softHyphen/>
        <w:t>щимся широкие возможности самоидентификации в культурной среде, соотнесения себя как личности с социальным опытом че</w:t>
      </w:r>
      <w:r w:rsidRPr="00860F4D">
        <w:rPr>
          <w:rFonts w:ascii="Times New Roman" w:hAnsi="Times New Roman" w:cs="Times New Roman"/>
          <w:sz w:val="22"/>
          <w:szCs w:val="22"/>
        </w:rPr>
        <w:softHyphen/>
        <w:t>ловечества. Разрастающееся информационное и коммуникатив</w:t>
      </w:r>
      <w:r w:rsidRPr="00860F4D">
        <w:rPr>
          <w:rFonts w:ascii="Times New Roman" w:hAnsi="Times New Roman" w:cs="Times New Roman"/>
          <w:sz w:val="22"/>
          <w:szCs w:val="22"/>
        </w:rPr>
        <w:softHyphen/>
        <w:t>ное пространство современного мира не отменяет эту функцию истории, но усиливает её значение.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w:t>
      </w:r>
      <w:r w:rsidRPr="00860F4D">
        <w:rPr>
          <w:rFonts w:ascii="Times New Roman" w:hAnsi="Times New Roman" w:cs="Times New Roman"/>
          <w:sz w:val="22"/>
          <w:szCs w:val="22"/>
        </w:rPr>
        <w:softHyphen/>
        <w:t>дей. Она служит богатейшим источником представлений о чело</w:t>
      </w:r>
      <w:r w:rsidRPr="00860F4D">
        <w:rPr>
          <w:rFonts w:ascii="Times New Roman" w:hAnsi="Times New Roman" w:cs="Times New Roman"/>
          <w:sz w:val="22"/>
          <w:szCs w:val="22"/>
        </w:rPr>
        <w:softHyphen/>
        <w:t>веке, его взаимодействии с природой, об общественном сущест</w:t>
      </w:r>
      <w:r w:rsidRPr="00860F4D">
        <w:rPr>
          <w:rFonts w:ascii="Times New Roman" w:hAnsi="Times New Roman" w:cs="Times New Roman"/>
          <w:sz w:val="22"/>
          <w:szCs w:val="22"/>
        </w:rPr>
        <w:softHyphen/>
        <w:t>вовании. Выстраивая эти представления в соответствии с общей линией времени, движения и развития, учебный предмет «Ис</w:t>
      </w:r>
      <w:r w:rsidRPr="00860F4D">
        <w:rPr>
          <w:rFonts w:ascii="Times New Roman" w:hAnsi="Times New Roman" w:cs="Times New Roman"/>
          <w:sz w:val="22"/>
          <w:szCs w:val="22"/>
        </w:rPr>
        <w:softHyphen/>
        <w:t>тория» составляет «вертикаль» гуманитарного знания.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Существенным вкладом данного учебного предмета в образо</w:t>
      </w:r>
      <w:r w:rsidRPr="00860F4D">
        <w:rPr>
          <w:rFonts w:ascii="Times New Roman" w:hAnsi="Times New Roman" w:cs="Times New Roman"/>
          <w:sz w:val="22"/>
          <w:szCs w:val="22"/>
        </w:rPr>
        <w:softHyphen/>
        <w:t>вание и развитие личности является историзм как принцип познания и мышления, предполагающий осознание принадлеж</w:t>
      </w:r>
      <w:r w:rsidRPr="00860F4D">
        <w:rPr>
          <w:rFonts w:ascii="Times New Roman" w:hAnsi="Times New Roman" w:cs="Times New Roman"/>
          <w:sz w:val="22"/>
          <w:szCs w:val="22"/>
        </w:rPr>
        <w:softHyphen/>
        <w:t>ности общественных явлений к тому или иному времени, не</w:t>
      </w:r>
      <w:r w:rsidRPr="00860F4D">
        <w:rPr>
          <w:rFonts w:ascii="Times New Roman" w:hAnsi="Times New Roman" w:cs="Times New Roman"/>
          <w:sz w:val="22"/>
          <w:szCs w:val="22"/>
        </w:rPr>
        <w:softHyphen/>
        <w:t>повторимости конкретных событий и вместе с тем изменения, движения самого бытия человека и общества. Изучение исто</w:t>
      </w:r>
      <w:r w:rsidRPr="00860F4D">
        <w:rPr>
          <w:rFonts w:ascii="Times New Roman" w:hAnsi="Times New Roman" w:cs="Times New Roman"/>
          <w:sz w:val="22"/>
          <w:szCs w:val="22"/>
        </w:rPr>
        <w:softHyphen/>
        <w:t>рии предусматривает соотнесение прошлого и настоящего. При этом возникают ситуации диалога времён, культур, образа мыс</w:t>
      </w:r>
      <w:r w:rsidRPr="00860F4D">
        <w:rPr>
          <w:rFonts w:ascii="Times New Roman" w:hAnsi="Times New Roman" w:cs="Times New Roman"/>
          <w:sz w:val="22"/>
          <w:szCs w:val="22"/>
        </w:rPr>
        <w:softHyphen/>
        <w:t>лей, мотивов поведения, нравственно-этических систем и т. д.</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Цели и задачи изучения истории в школе на ступени основ</w:t>
      </w:r>
      <w:r w:rsidRPr="00860F4D">
        <w:rPr>
          <w:rFonts w:ascii="Times New Roman" w:hAnsi="Times New Roman" w:cs="Times New Roman"/>
          <w:sz w:val="22"/>
          <w:szCs w:val="22"/>
        </w:rPr>
        <w:softHyphen/>
        <w:t>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w:t>
      </w:r>
      <w:r w:rsidRPr="00860F4D">
        <w:rPr>
          <w:rFonts w:ascii="Times New Roman" w:hAnsi="Times New Roman" w:cs="Times New Roman"/>
          <w:sz w:val="22"/>
          <w:szCs w:val="22"/>
        </w:rPr>
        <w:softHyphen/>
        <w:t>роком социальном контексте. Главная цель изучения истории в современной школе — образование, развитие и воспитание лич</w:t>
      </w:r>
      <w:r w:rsidRPr="00860F4D">
        <w:rPr>
          <w:rFonts w:ascii="Times New Roman" w:hAnsi="Times New Roman" w:cs="Times New Roman"/>
          <w:sz w:val="22"/>
          <w:szCs w:val="22"/>
        </w:rPr>
        <w:softHyphen/>
        <w:t>ности школьника, способного к самоидентификации и опреде</w:t>
      </w:r>
      <w:r w:rsidRPr="00860F4D">
        <w:rPr>
          <w:rFonts w:ascii="Times New Roman" w:hAnsi="Times New Roman" w:cs="Times New Roman"/>
          <w:sz w:val="22"/>
          <w:szCs w:val="22"/>
        </w:rPr>
        <w:softHyphen/>
        <w:t>лению своих ценностных приоритетов на основе осмысления ис</w:t>
      </w:r>
      <w:r w:rsidRPr="00860F4D">
        <w:rPr>
          <w:rFonts w:ascii="Times New Roman" w:hAnsi="Times New Roman" w:cs="Times New Roman"/>
          <w:sz w:val="22"/>
          <w:szCs w:val="22"/>
        </w:rPr>
        <w:softHyphen/>
        <w:t>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w:t>
      </w:r>
      <w:r w:rsidRPr="00860F4D">
        <w:rPr>
          <w:rFonts w:ascii="Times New Roman" w:hAnsi="Times New Roman" w:cs="Times New Roman"/>
          <w:sz w:val="22"/>
          <w:szCs w:val="22"/>
        </w:rPr>
        <w:softHyphen/>
        <w:t>ке и социализации учащихся.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Задачи изучения истории в основной школе:</w:t>
      </w:r>
    </w:p>
    <w:p w:rsidR="0090008D" w:rsidRPr="00860F4D" w:rsidRDefault="00C013C8" w:rsidP="00860F4D">
      <w:pPr>
        <w:pStyle w:val="24"/>
        <w:numPr>
          <w:ilvl w:val="0"/>
          <w:numId w:val="1"/>
        </w:numPr>
        <w:shd w:val="clear" w:color="auto" w:fill="auto"/>
        <w:tabs>
          <w:tab w:val="left" w:pos="284"/>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формирование у молодого поколения ориентиров для граж</w:t>
      </w:r>
      <w:r w:rsidRPr="00860F4D">
        <w:rPr>
          <w:rFonts w:ascii="Times New Roman" w:hAnsi="Times New Roman" w:cs="Times New Roman"/>
          <w:sz w:val="22"/>
          <w:szCs w:val="22"/>
        </w:rPr>
        <w:softHyphen/>
        <w:t xml:space="preserve">данской, </w:t>
      </w:r>
      <w:proofErr w:type="spellStart"/>
      <w:r w:rsidRPr="00860F4D">
        <w:rPr>
          <w:rFonts w:ascii="Times New Roman" w:hAnsi="Times New Roman" w:cs="Times New Roman"/>
          <w:sz w:val="22"/>
          <w:szCs w:val="22"/>
        </w:rPr>
        <w:t>этнонациональной</w:t>
      </w:r>
      <w:proofErr w:type="spellEnd"/>
      <w:r w:rsidRPr="00860F4D">
        <w:rPr>
          <w:rFonts w:ascii="Times New Roman" w:hAnsi="Times New Roman" w:cs="Times New Roman"/>
          <w:sz w:val="22"/>
          <w:szCs w:val="22"/>
        </w:rPr>
        <w:t>, социальной, культурной самоиден</w:t>
      </w:r>
      <w:r w:rsidRPr="00860F4D">
        <w:rPr>
          <w:rFonts w:ascii="Times New Roman" w:hAnsi="Times New Roman" w:cs="Times New Roman"/>
          <w:sz w:val="22"/>
          <w:szCs w:val="22"/>
        </w:rPr>
        <w:softHyphen/>
        <w:t>тификации в окружающем мире;</w:t>
      </w:r>
    </w:p>
    <w:p w:rsidR="0090008D" w:rsidRPr="00860F4D" w:rsidRDefault="00C013C8" w:rsidP="00860F4D">
      <w:pPr>
        <w:pStyle w:val="24"/>
        <w:numPr>
          <w:ilvl w:val="0"/>
          <w:numId w:val="1"/>
        </w:numPr>
        <w:shd w:val="clear" w:color="auto" w:fill="auto"/>
        <w:tabs>
          <w:tab w:val="left" w:pos="284"/>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овладение учащимися знаниями об основных этапах разви</w:t>
      </w:r>
      <w:r w:rsidRPr="00860F4D">
        <w:rPr>
          <w:rFonts w:ascii="Times New Roman" w:hAnsi="Times New Roman" w:cs="Times New Roman"/>
          <w:sz w:val="22"/>
          <w:szCs w:val="22"/>
        </w:rPr>
        <w:softHyphen/>
        <w:t xml:space="preserve">тия человеческого общества с древности до </w:t>
      </w:r>
      <w:r w:rsidRPr="00860F4D">
        <w:rPr>
          <w:rFonts w:ascii="Times New Roman" w:hAnsi="Times New Roman" w:cs="Times New Roman"/>
          <w:sz w:val="22"/>
          <w:szCs w:val="22"/>
        </w:rPr>
        <w:lastRenderedPageBreak/>
        <w:t>наших дней в соци</w:t>
      </w:r>
      <w:r w:rsidRPr="00860F4D">
        <w:rPr>
          <w:rFonts w:ascii="Times New Roman" w:hAnsi="Times New Roman" w:cs="Times New Roman"/>
          <w:sz w:val="22"/>
          <w:szCs w:val="22"/>
        </w:rPr>
        <w:softHyphen/>
        <w:t>альной, экономической, политической, духовной и нравствен</w:t>
      </w:r>
      <w:r w:rsidRPr="00860F4D">
        <w:rPr>
          <w:rFonts w:ascii="Times New Roman" w:hAnsi="Times New Roman" w:cs="Times New Roman"/>
          <w:sz w:val="22"/>
          <w:szCs w:val="22"/>
        </w:rPr>
        <w:softHyphen/>
        <w:t>ной сферах при особом внимании к месту и роли России во всемирно-историческом процессе;</w:t>
      </w:r>
    </w:p>
    <w:p w:rsidR="0090008D" w:rsidRPr="00860F4D" w:rsidRDefault="00C013C8" w:rsidP="00860F4D">
      <w:pPr>
        <w:pStyle w:val="24"/>
        <w:numPr>
          <w:ilvl w:val="0"/>
          <w:numId w:val="1"/>
        </w:numPr>
        <w:shd w:val="clear" w:color="auto" w:fill="auto"/>
        <w:tabs>
          <w:tab w:val="left" w:pos="284"/>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воспитание учащихся в духе патриотизма, уважения к свое</w:t>
      </w:r>
      <w:r w:rsidRPr="00860F4D">
        <w:rPr>
          <w:rFonts w:ascii="Times New Roman" w:hAnsi="Times New Roman" w:cs="Times New Roman"/>
          <w:sz w:val="22"/>
          <w:szCs w:val="22"/>
        </w:rPr>
        <w:softHyphen/>
        <w:t>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w:t>
      </w:r>
      <w:r w:rsidRPr="00860F4D">
        <w:rPr>
          <w:rFonts w:ascii="Times New Roman" w:hAnsi="Times New Roman" w:cs="Times New Roman"/>
          <w:sz w:val="22"/>
          <w:szCs w:val="22"/>
        </w:rPr>
        <w:softHyphen/>
        <w:t>ностей современного общества;</w:t>
      </w:r>
    </w:p>
    <w:p w:rsidR="0090008D" w:rsidRPr="00860F4D" w:rsidRDefault="00C013C8" w:rsidP="00860F4D">
      <w:pPr>
        <w:pStyle w:val="24"/>
        <w:numPr>
          <w:ilvl w:val="0"/>
          <w:numId w:val="1"/>
        </w:numPr>
        <w:shd w:val="clear" w:color="auto" w:fill="auto"/>
        <w:tabs>
          <w:tab w:val="left" w:pos="284"/>
        </w:tabs>
        <w:spacing w:after="0" w:line="240" w:lineRule="auto"/>
        <w:ind w:firstLine="0"/>
        <w:jc w:val="both"/>
        <w:rPr>
          <w:rFonts w:ascii="Times New Roman" w:hAnsi="Times New Roman" w:cs="Times New Roman"/>
          <w:sz w:val="22"/>
          <w:szCs w:val="22"/>
        </w:rPr>
        <w:sectPr w:rsidR="0090008D" w:rsidRPr="00860F4D" w:rsidSect="00C75A17">
          <w:type w:val="continuous"/>
          <w:pgSz w:w="11907" w:h="16839" w:code="9"/>
          <w:pgMar w:top="1010" w:right="875" w:bottom="535" w:left="891" w:header="0" w:footer="3" w:gutter="0"/>
          <w:pgNumType w:start="3"/>
          <w:cols w:space="720"/>
          <w:noEndnote/>
          <w:titlePg/>
          <w:docGrid w:linePitch="360"/>
        </w:sectPr>
      </w:pPr>
      <w:r w:rsidRPr="00860F4D">
        <w:rPr>
          <w:rFonts w:ascii="Times New Roman" w:hAnsi="Times New Roman" w:cs="Times New Roman"/>
          <w:sz w:val="22"/>
          <w:szCs w:val="22"/>
        </w:rPr>
        <w:t>развитие у учащихся способности анализировать содержащу</w:t>
      </w:r>
      <w:r w:rsidRPr="00860F4D">
        <w:rPr>
          <w:rFonts w:ascii="Times New Roman" w:hAnsi="Times New Roman" w:cs="Times New Roman"/>
          <w:sz w:val="22"/>
          <w:szCs w:val="22"/>
        </w:rPr>
        <w:softHyphen/>
        <w:t>юся в различных источниках информацию о событиях и явле</w:t>
      </w:r>
      <w:r w:rsidRPr="00860F4D">
        <w:rPr>
          <w:rFonts w:ascii="Times New Roman" w:hAnsi="Times New Roman" w:cs="Times New Roman"/>
          <w:sz w:val="22"/>
          <w:szCs w:val="22"/>
        </w:rPr>
        <w:softHyphen/>
        <w:t>ниях прошлого и настоящего с учётом принципа историзма в их динамике, взаимосвязи и взаимообусловленности;</w:t>
      </w:r>
    </w:p>
    <w:p w:rsidR="0090008D" w:rsidRPr="00860F4D" w:rsidRDefault="00C013C8" w:rsidP="00860F4D">
      <w:pPr>
        <w:pStyle w:val="24"/>
        <w:shd w:val="clear" w:color="auto" w:fill="auto"/>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lastRenderedPageBreak/>
        <w:t>• формирование у школьников умения применять историчес</w:t>
      </w:r>
      <w:r w:rsidRPr="00860F4D">
        <w:rPr>
          <w:rFonts w:ascii="Times New Roman" w:hAnsi="Times New Roman" w:cs="Times New Roman"/>
          <w:sz w:val="22"/>
          <w:szCs w:val="22"/>
        </w:rPr>
        <w:softHyphen/>
        <w:t>кие знания для осмысления сущности современных обществен</w:t>
      </w:r>
      <w:r w:rsidRPr="00860F4D">
        <w:rPr>
          <w:rFonts w:ascii="Times New Roman" w:hAnsi="Times New Roman" w:cs="Times New Roman"/>
          <w:sz w:val="22"/>
          <w:szCs w:val="22"/>
        </w:rPr>
        <w:softHyphen/>
        <w:t xml:space="preserve">ных явлений, в общении с </w:t>
      </w:r>
      <w:r w:rsidR="00241B3B" w:rsidRPr="00860F4D">
        <w:rPr>
          <w:rFonts w:ascii="Times New Roman" w:hAnsi="Times New Roman" w:cs="Times New Roman"/>
          <w:sz w:val="22"/>
          <w:szCs w:val="22"/>
        </w:rPr>
        <w:t>другими людьми в современном по</w:t>
      </w:r>
      <w:r w:rsidRPr="00860F4D">
        <w:rPr>
          <w:rFonts w:ascii="Times New Roman" w:hAnsi="Times New Roman" w:cs="Times New Roman"/>
          <w:sz w:val="22"/>
          <w:szCs w:val="22"/>
        </w:rPr>
        <w:t xml:space="preserve">ликультурном, </w:t>
      </w:r>
      <w:proofErr w:type="spellStart"/>
      <w:r w:rsidRPr="00860F4D">
        <w:rPr>
          <w:rFonts w:ascii="Times New Roman" w:hAnsi="Times New Roman" w:cs="Times New Roman"/>
          <w:sz w:val="22"/>
          <w:szCs w:val="22"/>
        </w:rPr>
        <w:t>полиэтничном</w:t>
      </w:r>
      <w:proofErr w:type="spellEnd"/>
      <w:r w:rsidRPr="00860F4D">
        <w:rPr>
          <w:rFonts w:ascii="Times New Roman" w:hAnsi="Times New Roman" w:cs="Times New Roman"/>
          <w:sz w:val="22"/>
          <w:szCs w:val="22"/>
        </w:rPr>
        <w:t xml:space="preserve"> и </w:t>
      </w:r>
      <w:proofErr w:type="spellStart"/>
      <w:r w:rsidRPr="00860F4D">
        <w:rPr>
          <w:rFonts w:ascii="Times New Roman" w:hAnsi="Times New Roman" w:cs="Times New Roman"/>
          <w:sz w:val="22"/>
          <w:szCs w:val="22"/>
        </w:rPr>
        <w:t>многоконфессиональном</w:t>
      </w:r>
      <w:proofErr w:type="spellEnd"/>
      <w:r w:rsidRPr="00860F4D">
        <w:rPr>
          <w:rFonts w:ascii="Times New Roman" w:hAnsi="Times New Roman" w:cs="Times New Roman"/>
          <w:sz w:val="22"/>
          <w:szCs w:val="22"/>
        </w:rPr>
        <w:t xml:space="preserve"> обществе.</w:t>
      </w:r>
    </w:p>
    <w:p w:rsidR="0090008D" w:rsidRPr="00860F4D" w:rsidRDefault="0090008D" w:rsidP="00860F4D">
      <w:pPr>
        <w:pStyle w:val="24"/>
        <w:shd w:val="clear" w:color="auto" w:fill="auto"/>
        <w:tabs>
          <w:tab w:val="left" w:pos="279"/>
        </w:tabs>
        <w:spacing w:after="0" w:line="240" w:lineRule="auto"/>
        <w:ind w:firstLine="0"/>
        <w:jc w:val="both"/>
        <w:rPr>
          <w:rFonts w:ascii="Times New Roman" w:hAnsi="Times New Roman" w:cs="Times New Roman"/>
          <w:sz w:val="22"/>
          <w:szCs w:val="22"/>
        </w:rPr>
      </w:pPr>
    </w:p>
    <w:p w:rsidR="0090008D" w:rsidRPr="00860F4D" w:rsidRDefault="00C013C8" w:rsidP="00860F4D">
      <w:pPr>
        <w:pStyle w:val="24"/>
        <w:shd w:val="clear" w:color="auto" w:fill="auto"/>
        <w:spacing w:after="0" w:line="240" w:lineRule="auto"/>
        <w:ind w:firstLine="0"/>
        <w:jc w:val="center"/>
        <w:rPr>
          <w:rFonts w:ascii="Times New Roman" w:hAnsi="Times New Roman" w:cs="Times New Roman"/>
          <w:b/>
          <w:sz w:val="22"/>
          <w:szCs w:val="22"/>
        </w:rPr>
      </w:pPr>
      <w:r w:rsidRPr="00860F4D">
        <w:rPr>
          <w:rFonts w:ascii="Times New Roman" w:hAnsi="Times New Roman" w:cs="Times New Roman"/>
          <w:b/>
          <w:sz w:val="22"/>
          <w:szCs w:val="22"/>
        </w:rPr>
        <w:t>МЕСТО УЧЕБНОГО ПРЕДМЕТА «ИСТОРИЯ» В БАЗИСНОМ</w:t>
      </w:r>
      <w:r w:rsidRPr="00860F4D">
        <w:rPr>
          <w:rFonts w:ascii="Times New Roman" w:hAnsi="Times New Roman" w:cs="Times New Roman"/>
          <w:b/>
          <w:sz w:val="22"/>
          <w:szCs w:val="22"/>
        </w:rPr>
        <w:br/>
        <w:t>УЧЕБНОМ (ОБРАЗОВАТЕЛЬНОМ) ПЛАНЕ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Предмет «История» изучается на ступени основного общего образования в качестве обязательного предмета в </w:t>
      </w:r>
      <w:r w:rsidR="00241B3B" w:rsidRPr="00860F4D">
        <w:rPr>
          <w:rFonts w:ascii="Times New Roman" w:hAnsi="Times New Roman" w:cs="Times New Roman"/>
          <w:sz w:val="22"/>
          <w:szCs w:val="22"/>
        </w:rPr>
        <w:t>7</w:t>
      </w:r>
      <w:r w:rsidRPr="00860F4D">
        <w:rPr>
          <w:rFonts w:ascii="Times New Roman" w:hAnsi="Times New Roman" w:cs="Times New Roman"/>
          <w:sz w:val="22"/>
          <w:szCs w:val="22"/>
        </w:rPr>
        <w:t xml:space="preserve">—9 классах в общем объёме </w:t>
      </w:r>
      <w:r w:rsidR="00241B3B" w:rsidRPr="00860F4D">
        <w:rPr>
          <w:rFonts w:ascii="Times New Roman" w:hAnsi="Times New Roman" w:cs="Times New Roman"/>
          <w:sz w:val="22"/>
          <w:szCs w:val="22"/>
        </w:rPr>
        <w:t>102</w:t>
      </w:r>
      <w:r w:rsidR="004D4EB7" w:rsidRPr="00860F4D">
        <w:rPr>
          <w:rFonts w:ascii="Times New Roman" w:hAnsi="Times New Roman" w:cs="Times New Roman"/>
          <w:sz w:val="22"/>
          <w:szCs w:val="22"/>
        </w:rPr>
        <w:t xml:space="preserve"> часов</w:t>
      </w:r>
      <w:r w:rsidRPr="00860F4D">
        <w:rPr>
          <w:rFonts w:ascii="Times New Roman" w:hAnsi="Times New Roman" w:cs="Times New Roman"/>
          <w:sz w:val="22"/>
          <w:szCs w:val="22"/>
        </w:rPr>
        <w:t xml:space="preserve">, по </w:t>
      </w:r>
      <w:r w:rsidR="004D4EB7" w:rsidRPr="00860F4D">
        <w:rPr>
          <w:rFonts w:ascii="Times New Roman" w:hAnsi="Times New Roman" w:cs="Times New Roman"/>
          <w:sz w:val="22"/>
          <w:szCs w:val="22"/>
        </w:rPr>
        <w:t>1 часу</w:t>
      </w:r>
      <w:r w:rsidRPr="00860F4D">
        <w:rPr>
          <w:rFonts w:ascii="Times New Roman" w:hAnsi="Times New Roman" w:cs="Times New Roman"/>
          <w:sz w:val="22"/>
          <w:szCs w:val="22"/>
        </w:rPr>
        <w:t xml:space="preserve"> в неделю.</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тем и сюжетов, включения регионального матери</w:t>
      </w:r>
      <w:r w:rsidRPr="00860F4D">
        <w:rPr>
          <w:rFonts w:ascii="Times New Roman" w:hAnsi="Times New Roman" w:cs="Times New Roman"/>
          <w:sz w:val="22"/>
          <w:szCs w:val="22"/>
        </w:rPr>
        <w:softHyphen/>
        <w:t>ала. В ряде случаев целесообразно объединённое изучение сю</w:t>
      </w:r>
      <w:r w:rsidRPr="00860F4D">
        <w:rPr>
          <w:rFonts w:ascii="Times New Roman" w:hAnsi="Times New Roman" w:cs="Times New Roman"/>
          <w:sz w:val="22"/>
          <w:szCs w:val="22"/>
        </w:rPr>
        <w:softHyphen/>
        <w:t>жетов отечественной и всеобщей истории (темы по истории меж</w:t>
      </w:r>
      <w:r w:rsidRPr="00860F4D">
        <w:rPr>
          <w:rFonts w:ascii="Times New Roman" w:hAnsi="Times New Roman" w:cs="Times New Roman"/>
          <w:sz w:val="22"/>
          <w:szCs w:val="22"/>
        </w:rPr>
        <w:softHyphen/>
        <w:t>дународных отношений и внешней политики России, истории мировых войн, отдельные вопросы истории культуры и др.).</w:t>
      </w:r>
    </w:p>
    <w:p w:rsidR="004D4EB7" w:rsidRPr="00860F4D" w:rsidRDefault="004D4EB7" w:rsidP="00860F4D">
      <w:pPr>
        <w:pStyle w:val="24"/>
        <w:shd w:val="clear" w:color="auto" w:fill="auto"/>
        <w:spacing w:after="0" w:line="240" w:lineRule="auto"/>
        <w:ind w:firstLine="0"/>
        <w:jc w:val="center"/>
        <w:rPr>
          <w:rFonts w:ascii="Times New Roman" w:hAnsi="Times New Roman" w:cs="Times New Roman"/>
          <w:sz w:val="22"/>
          <w:szCs w:val="22"/>
        </w:rPr>
      </w:pPr>
    </w:p>
    <w:p w:rsidR="004D4EB7" w:rsidRPr="00860F4D" w:rsidRDefault="004D4EB7" w:rsidP="00860F4D">
      <w:pPr>
        <w:pStyle w:val="130"/>
        <w:shd w:val="clear" w:color="auto" w:fill="auto"/>
        <w:spacing w:before="0" w:after="0" w:line="240" w:lineRule="auto"/>
        <w:rPr>
          <w:rFonts w:ascii="Times New Roman" w:hAnsi="Times New Roman" w:cs="Times New Roman"/>
          <w:b/>
          <w:sz w:val="22"/>
          <w:szCs w:val="22"/>
        </w:rPr>
      </w:pPr>
      <w:r w:rsidRPr="00860F4D">
        <w:rPr>
          <w:rFonts w:ascii="Times New Roman" w:hAnsi="Times New Roman" w:cs="Times New Roman"/>
          <w:b/>
          <w:sz w:val="22"/>
          <w:szCs w:val="22"/>
        </w:rPr>
        <w:t>Планируемые результаты</w:t>
      </w:r>
    </w:p>
    <w:p w:rsidR="004D4EB7" w:rsidRPr="00860F4D" w:rsidRDefault="004D4EB7" w:rsidP="00860F4D">
      <w:pPr>
        <w:pStyle w:val="24"/>
        <w:shd w:val="clear" w:color="auto" w:fill="auto"/>
        <w:spacing w:after="0" w:line="240" w:lineRule="auto"/>
        <w:ind w:firstLine="320"/>
        <w:rPr>
          <w:rFonts w:ascii="Times New Roman" w:hAnsi="Times New Roman" w:cs="Times New Roman"/>
          <w:sz w:val="22"/>
          <w:szCs w:val="22"/>
        </w:rPr>
      </w:pPr>
      <w:r w:rsidRPr="00860F4D">
        <w:rPr>
          <w:rFonts w:ascii="Times New Roman" w:hAnsi="Times New Roman" w:cs="Times New Roman"/>
          <w:sz w:val="22"/>
          <w:szCs w:val="22"/>
        </w:rPr>
        <w:t>К важнейшим личностным результатам изучения истории в основной школе относятся следующие убеждения и качества:</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осознание своей идентичности как гражданина страны, чле</w:t>
      </w:r>
      <w:r w:rsidRPr="00860F4D">
        <w:rPr>
          <w:rFonts w:ascii="Times New Roman" w:hAnsi="Times New Roman" w:cs="Times New Roman"/>
          <w:sz w:val="22"/>
          <w:szCs w:val="22"/>
        </w:rPr>
        <w:softHyphen/>
        <w:t>на семьи, этнической и религиозной группы, локальной и регио</w:t>
      </w:r>
      <w:r w:rsidRPr="00860F4D">
        <w:rPr>
          <w:rFonts w:ascii="Times New Roman" w:hAnsi="Times New Roman" w:cs="Times New Roman"/>
          <w:sz w:val="22"/>
          <w:szCs w:val="22"/>
        </w:rPr>
        <w:softHyphen/>
        <w:t>нальной общности;</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освоение гуманистических традиций и ценностей современ</w:t>
      </w:r>
      <w:r w:rsidRPr="00860F4D">
        <w:rPr>
          <w:rFonts w:ascii="Times New Roman" w:hAnsi="Times New Roman" w:cs="Times New Roman"/>
          <w:sz w:val="22"/>
          <w:szCs w:val="22"/>
        </w:rPr>
        <w:softHyphen/>
        <w:t>ного общества, уважение прав и свобод человека;</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осмысление социально-нравственного опыта предшествую</w:t>
      </w:r>
      <w:r w:rsidRPr="00860F4D">
        <w:rPr>
          <w:rFonts w:ascii="Times New Roman" w:hAnsi="Times New Roman" w:cs="Times New Roman"/>
          <w:sz w:val="22"/>
          <w:szCs w:val="22"/>
        </w:rPr>
        <w:softHyphen/>
        <w:t>щих поколений, способность к определению своей позиции и ответственному поведению в современном обществе;</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понимание культурного многообразия мира, уважение к культуре своего и других народов, толерантность.</w:t>
      </w:r>
    </w:p>
    <w:p w:rsidR="004D4EB7" w:rsidRPr="00860F4D" w:rsidRDefault="004D4EB7" w:rsidP="00860F4D">
      <w:pPr>
        <w:pStyle w:val="24"/>
        <w:shd w:val="clear" w:color="auto" w:fill="auto"/>
        <w:spacing w:after="0" w:line="240" w:lineRule="auto"/>
        <w:ind w:firstLine="320"/>
        <w:rPr>
          <w:rFonts w:ascii="Times New Roman" w:hAnsi="Times New Roman" w:cs="Times New Roman"/>
          <w:sz w:val="22"/>
          <w:szCs w:val="22"/>
        </w:rPr>
      </w:pPr>
      <w:r w:rsidRPr="00860F4D">
        <w:rPr>
          <w:rFonts w:ascii="Times New Roman" w:hAnsi="Times New Roman" w:cs="Times New Roman"/>
          <w:sz w:val="22"/>
          <w:szCs w:val="22"/>
        </w:rPr>
        <w:t xml:space="preserve">К </w:t>
      </w:r>
      <w:proofErr w:type="spellStart"/>
      <w:r w:rsidRPr="00860F4D">
        <w:rPr>
          <w:rFonts w:ascii="Times New Roman" w:hAnsi="Times New Roman" w:cs="Times New Roman"/>
          <w:sz w:val="22"/>
          <w:szCs w:val="22"/>
        </w:rPr>
        <w:t>метапредметным</w:t>
      </w:r>
      <w:proofErr w:type="spellEnd"/>
      <w:r w:rsidRPr="00860F4D">
        <w:rPr>
          <w:rFonts w:ascii="Times New Roman" w:hAnsi="Times New Roman" w:cs="Times New Roman"/>
          <w:sz w:val="22"/>
          <w:szCs w:val="22"/>
        </w:rPr>
        <w:t xml:space="preserve"> результатам изучения истории в основ</w:t>
      </w:r>
      <w:r w:rsidRPr="00860F4D">
        <w:rPr>
          <w:rFonts w:ascii="Times New Roman" w:hAnsi="Times New Roman" w:cs="Times New Roman"/>
          <w:sz w:val="22"/>
          <w:szCs w:val="22"/>
        </w:rPr>
        <w:softHyphen/>
        <w:t>ной школе относятся следующие качества:</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способность сознательно организовывать и регулировать свою деятельность — учебную, общественную и др.;</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овладение умениями работать с учебной и внешкольной ин</w:t>
      </w:r>
      <w:r w:rsidRPr="00860F4D">
        <w:rPr>
          <w:rFonts w:ascii="Times New Roman" w:hAnsi="Times New Roman" w:cs="Times New Roman"/>
          <w:sz w:val="22"/>
          <w:szCs w:val="22"/>
        </w:rPr>
        <w:softHyphen/>
        <w:t>формацией (анализировать и обобщать факты, составлять прос</w:t>
      </w:r>
      <w:r w:rsidRPr="00860F4D">
        <w:rPr>
          <w:rFonts w:ascii="Times New Roman" w:hAnsi="Times New Roman" w:cs="Times New Roman"/>
          <w:sz w:val="22"/>
          <w:szCs w:val="22"/>
        </w:rPr>
        <w:softHyphen/>
        <w:t>той и развёрнутый планы, тезисы, конспект, формулировать и обосновывать выводы и т. д.), использовать современные ис</w:t>
      </w:r>
      <w:r w:rsidRPr="00860F4D">
        <w:rPr>
          <w:rFonts w:ascii="Times New Roman" w:hAnsi="Times New Roman" w:cs="Times New Roman"/>
          <w:sz w:val="22"/>
          <w:szCs w:val="22"/>
        </w:rPr>
        <w:softHyphen/>
        <w:t>точники информации, в том числе материалы на электрон</w:t>
      </w:r>
      <w:r w:rsidRPr="00860F4D">
        <w:rPr>
          <w:rFonts w:ascii="Times New Roman" w:hAnsi="Times New Roman" w:cs="Times New Roman"/>
          <w:sz w:val="22"/>
          <w:szCs w:val="22"/>
        </w:rPr>
        <w:softHyphen/>
        <w:t>ных носителях;</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способность решать творческие задачи, представлять резуль</w:t>
      </w:r>
      <w:r w:rsidRPr="00860F4D">
        <w:rPr>
          <w:rFonts w:ascii="Times New Roman" w:hAnsi="Times New Roman" w:cs="Times New Roman"/>
          <w:sz w:val="22"/>
          <w:szCs w:val="22"/>
        </w:rPr>
        <w:softHyphen/>
        <w:t>таты своей деятельности в различных формах (сообщение, эссе, презентация, реферат и др.);</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готовность к сотрудничеству с соучениками, коллективной работе, освоение основ межкультурного взаимодействия в шко</w:t>
      </w:r>
      <w:r w:rsidRPr="00860F4D">
        <w:rPr>
          <w:rFonts w:ascii="Times New Roman" w:hAnsi="Times New Roman" w:cs="Times New Roman"/>
          <w:sz w:val="22"/>
          <w:szCs w:val="22"/>
        </w:rPr>
        <w:softHyphen/>
        <w:t>ле и социальном окружении и др.</w:t>
      </w:r>
    </w:p>
    <w:p w:rsidR="004D4EB7" w:rsidRPr="00860F4D" w:rsidRDefault="004D4EB7" w:rsidP="00860F4D">
      <w:pPr>
        <w:pStyle w:val="24"/>
        <w:shd w:val="clear" w:color="auto" w:fill="auto"/>
        <w:spacing w:after="0" w:line="240" w:lineRule="auto"/>
        <w:ind w:firstLine="320"/>
        <w:rPr>
          <w:rFonts w:ascii="Times New Roman" w:hAnsi="Times New Roman" w:cs="Times New Roman"/>
          <w:sz w:val="22"/>
          <w:szCs w:val="22"/>
        </w:rPr>
      </w:pPr>
      <w:r w:rsidRPr="00860F4D">
        <w:rPr>
          <w:rFonts w:ascii="Times New Roman" w:hAnsi="Times New Roman" w:cs="Times New Roman"/>
          <w:sz w:val="22"/>
          <w:szCs w:val="22"/>
        </w:rPr>
        <w:t>Предметные результаты изучения истории включают:</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овладение целостными представлениями об историческом пу</w:t>
      </w:r>
      <w:r w:rsidRPr="00860F4D">
        <w:rPr>
          <w:rFonts w:ascii="Times New Roman" w:hAnsi="Times New Roman" w:cs="Times New Roman"/>
          <w:sz w:val="22"/>
          <w:szCs w:val="22"/>
        </w:rPr>
        <w:softHyphen/>
        <w:t>ти народов своей страны и человечества как необходимой осно</w:t>
      </w:r>
      <w:r w:rsidRPr="00860F4D">
        <w:rPr>
          <w:rFonts w:ascii="Times New Roman" w:hAnsi="Times New Roman" w:cs="Times New Roman"/>
          <w:sz w:val="22"/>
          <w:szCs w:val="22"/>
        </w:rPr>
        <w:softHyphen/>
        <w:t>вой для миропонимания и познания современного общества;</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способность применять понятийный аппарат исторического знания и приёмы исторического анализа для раскрытия сущ</w:t>
      </w:r>
      <w:r w:rsidRPr="00860F4D">
        <w:rPr>
          <w:rFonts w:ascii="Times New Roman" w:hAnsi="Times New Roman" w:cs="Times New Roman"/>
          <w:sz w:val="22"/>
          <w:szCs w:val="22"/>
        </w:rPr>
        <w:softHyphen/>
        <w:t>ности и значения событий и явлений прошлого и современ</w:t>
      </w:r>
      <w:r w:rsidRPr="00860F4D">
        <w:rPr>
          <w:rFonts w:ascii="Times New Roman" w:hAnsi="Times New Roman" w:cs="Times New Roman"/>
          <w:sz w:val="22"/>
          <w:szCs w:val="22"/>
        </w:rPr>
        <w:softHyphen/>
        <w:t>ности;</w:t>
      </w:r>
    </w:p>
    <w:p w:rsidR="004D4EB7" w:rsidRPr="00860F4D" w:rsidRDefault="004D4EB7" w:rsidP="00860F4D">
      <w:pPr>
        <w:pStyle w:val="24"/>
        <w:numPr>
          <w:ilvl w:val="0"/>
          <w:numId w:val="1"/>
        </w:numPr>
        <w:shd w:val="clear" w:color="auto" w:fill="auto"/>
        <w:tabs>
          <w:tab w:val="left" w:pos="285"/>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умения изучать и систематизировать информацию из различ</w:t>
      </w:r>
      <w:r w:rsidRPr="00860F4D">
        <w:rPr>
          <w:rFonts w:ascii="Times New Roman" w:hAnsi="Times New Roman" w:cs="Times New Roman"/>
          <w:sz w:val="22"/>
          <w:szCs w:val="22"/>
        </w:rPr>
        <w:softHyphen/>
        <w:t>ных исторических и современных источников, раскрывая её со</w:t>
      </w:r>
      <w:r w:rsidRPr="00860F4D">
        <w:rPr>
          <w:rFonts w:ascii="Times New Roman" w:hAnsi="Times New Roman" w:cs="Times New Roman"/>
          <w:sz w:val="22"/>
          <w:szCs w:val="22"/>
        </w:rPr>
        <w:softHyphen/>
        <w:t>циальную принадлежность и познавательную ценность;</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расширение опыта оценочной деятельности на основе осмыс</w:t>
      </w:r>
      <w:r w:rsidRPr="00860F4D">
        <w:rPr>
          <w:rFonts w:ascii="Times New Roman" w:hAnsi="Times New Roman" w:cs="Times New Roman"/>
          <w:sz w:val="22"/>
          <w:szCs w:val="22"/>
        </w:rPr>
        <w:softHyphen/>
        <w:t>ления жизни и деяний личностей и народов в истории своей страны и человечества в целом;</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готовность применять исторические знания для выявления и сохранения исторических и культурных памятников своей страны и мира.</w:t>
      </w:r>
    </w:p>
    <w:p w:rsidR="004D4EB7" w:rsidRPr="00860F4D" w:rsidRDefault="004D4EB7"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Соотнесение элементов учебной деятельности школьников и ведущих процедур исторического познания позволяет опреде</w:t>
      </w:r>
      <w:r w:rsidRPr="00860F4D">
        <w:rPr>
          <w:rFonts w:ascii="Times New Roman" w:hAnsi="Times New Roman" w:cs="Times New Roman"/>
          <w:sz w:val="22"/>
          <w:szCs w:val="22"/>
        </w:rPr>
        <w:softHyphen/>
        <w:t>лить</w:t>
      </w:r>
      <w:r w:rsidR="00241B3B" w:rsidRPr="00860F4D">
        <w:rPr>
          <w:rFonts w:ascii="Times New Roman" w:hAnsi="Times New Roman" w:cs="Times New Roman"/>
          <w:sz w:val="22"/>
          <w:szCs w:val="22"/>
        </w:rPr>
        <w:t xml:space="preserve"> структуру подготовки учащихся 7</w:t>
      </w:r>
      <w:r w:rsidRPr="00860F4D">
        <w:rPr>
          <w:rFonts w:ascii="Times New Roman" w:hAnsi="Times New Roman" w:cs="Times New Roman"/>
          <w:sz w:val="22"/>
          <w:szCs w:val="22"/>
        </w:rPr>
        <w:t xml:space="preserve">—9 классов по истории в единстве её содержательных (объектных) и </w:t>
      </w:r>
      <w:proofErr w:type="spellStart"/>
      <w:r w:rsidRPr="00860F4D">
        <w:rPr>
          <w:rFonts w:ascii="Times New Roman" w:hAnsi="Times New Roman" w:cs="Times New Roman"/>
          <w:sz w:val="22"/>
          <w:szCs w:val="22"/>
        </w:rPr>
        <w:t>деятельностных</w:t>
      </w:r>
      <w:proofErr w:type="spellEnd"/>
      <w:r w:rsidRPr="00860F4D">
        <w:rPr>
          <w:rFonts w:ascii="Times New Roman" w:hAnsi="Times New Roman" w:cs="Times New Roman"/>
          <w:sz w:val="22"/>
          <w:szCs w:val="22"/>
        </w:rPr>
        <w:t xml:space="preserve"> (субъектных) компонентов.</w:t>
      </w:r>
    </w:p>
    <w:p w:rsidR="004D4EB7" w:rsidRPr="00860F4D" w:rsidRDefault="004D4EB7"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Предполагается, что в результате изучения истории в основ</w:t>
      </w:r>
      <w:r w:rsidRPr="00860F4D">
        <w:rPr>
          <w:rFonts w:ascii="Times New Roman" w:hAnsi="Times New Roman" w:cs="Times New Roman"/>
          <w:sz w:val="22"/>
          <w:szCs w:val="22"/>
        </w:rPr>
        <w:softHyphen/>
        <w:t>ной школе учащиеся должны овладеть следующими знаниями и умениями:</w:t>
      </w:r>
    </w:p>
    <w:p w:rsidR="004D4EB7" w:rsidRPr="00860F4D" w:rsidRDefault="004D4EB7" w:rsidP="00860F4D">
      <w:pPr>
        <w:pStyle w:val="111"/>
        <w:numPr>
          <w:ilvl w:val="0"/>
          <w:numId w:val="2"/>
        </w:numPr>
        <w:shd w:val="clear" w:color="auto" w:fill="auto"/>
        <w:tabs>
          <w:tab w:val="left" w:pos="609"/>
        </w:tabs>
        <w:spacing w:before="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Знание хронологии, работа </w:t>
      </w:r>
      <w:r w:rsidRPr="00860F4D">
        <w:rPr>
          <w:rStyle w:val="112"/>
          <w:rFonts w:ascii="Times New Roman" w:hAnsi="Times New Roman" w:cs="Times New Roman"/>
          <w:sz w:val="22"/>
          <w:szCs w:val="22"/>
        </w:rPr>
        <w:t xml:space="preserve">с </w:t>
      </w:r>
      <w:r w:rsidRPr="00860F4D">
        <w:rPr>
          <w:rFonts w:ascii="Times New Roman" w:hAnsi="Times New Roman" w:cs="Times New Roman"/>
          <w:sz w:val="22"/>
          <w:szCs w:val="22"/>
        </w:rPr>
        <w:t>хронологией:</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lastRenderedPageBreak/>
        <w:t>указывать хронологические рамки и периоды ключевых про</w:t>
      </w:r>
      <w:r w:rsidRPr="00860F4D">
        <w:rPr>
          <w:rFonts w:ascii="Times New Roman" w:hAnsi="Times New Roman" w:cs="Times New Roman"/>
          <w:sz w:val="22"/>
          <w:szCs w:val="22"/>
        </w:rPr>
        <w:softHyphen/>
        <w:t>цессов, а также даты важнейших событий отечественной и все</w:t>
      </w:r>
      <w:r w:rsidRPr="00860F4D">
        <w:rPr>
          <w:rFonts w:ascii="Times New Roman" w:hAnsi="Times New Roman" w:cs="Times New Roman"/>
          <w:sz w:val="22"/>
          <w:szCs w:val="22"/>
        </w:rPr>
        <w:softHyphen/>
        <w:t>общей истории;</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соотносить год с веком, устанавливать последовательность и длительность исторических событий.</w:t>
      </w:r>
    </w:p>
    <w:p w:rsidR="004D4EB7" w:rsidRPr="00860F4D" w:rsidRDefault="004D4EB7" w:rsidP="00860F4D">
      <w:pPr>
        <w:pStyle w:val="111"/>
        <w:numPr>
          <w:ilvl w:val="0"/>
          <w:numId w:val="2"/>
        </w:numPr>
        <w:shd w:val="clear" w:color="auto" w:fill="auto"/>
        <w:tabs>
          <w:tab w:val="left" w:pos="618"/>
        </w:tabs>
        <w:spacing w:before="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Знание исторических фактов, работа с фактами:</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характеризовать место, обстоятельства, участников, резуль</w:t>
      </w:r>
      <w:r w:rsidRPr="00860F4D">
        <w:rPr>
          <w:rFonts w:ascii="Times New Roman" w:hAnsi="Times New Roman" w:cs="Times New Roman"/>
          <w:sz w:val="22"/>
          <w:szCs w:val="22"/>
        </w:rPr>
        <w:softHyphen/>
        <w:t>таты важнейших исторических событий;</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группировать (классифицировать) факты по различным признакам.</w:t>
      </w:r>
    </w:p>
    <w:p w:rsidR="004D4EB7" w:rsidRPr="00860F4D" w:rsidRDefault="004D4EB7" w:rsidP="00860F4D">
      <w:pPr>
        <w:pStyle w:val="111"/>
        <w:numPr>
          <w:ilvl w:val="0"/>
          <w:numId w:val="2"/>
        </w:numPr>
        <w:shd w:val="clear" w:color="auto" w:fill="auto"/>
        <w:tabs>
          <w:tab w:val="left" w:pos="623"/>
        </w:tabs>
        <w:spacing w:before="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Работа с историческими источниками:</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читать историческую карту с опорой на легенду;</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проводить поиск необходимой информации в одном или не</w:t>
      </w:r>
      <w:r w:rsidRPr="00860F4D">
        <w:rPr>
          <w:rFonts w:ascii="Times New Roman" w:hAnsi="Times New Roman" w:cs="Times New Roman"/>
          <w:sz w:val="22"/>
          <w:szCs w:val="22"/>
        </w:rPr>
        <w:softHyphen/>
        <w:t>скольких источниках (материальных, текстовых, изобразитель</w:t>
      </w:r>
      <w:r w:rsidRPr="00860F4D">
        <w:rPr>
          <w:rFonts w:ascii="Times New Roman" w:hAnsi="Times New Roman" w:cs="Times New Roman"/>
          <w:sz w:val="22"/>
          <w:szCs w:val="22"/>
        </w:rPr>
        <w:softHyphen/>
        <w:t>ных и др.);</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сравнивать данные разных источников, выявлять их сход</w:t>
      </w:r>
      <w:r w:rsidRPr="00860F4D">
        <w:rPr>
          <w:rFonts w:ascii="Times New Roman" w:hAnsi="Times New Roman" w:cs="Times New Roman"/>
          <w:sz w:val="22"/>
          <w:szCs w:val="22"/>
        </w:rPr>
        <w:softHyphen/>
        <w:t>ство и различия.</w:t>
      </w:r>
    </w:p>
    <w:p w:rsidR="004D4EB7" w:rsidRPr="00860F4D" w:rsidRDefault="004D4EB7" w:rsidP="00860F4D">
      <w:pPr>
        <w:pStyle w:val="111"/>
        <w:numPr>
          <w:ilvl w:val="0"/>
          <w:numId w:val="2"/>
        </w:numPr>
        <w:shd w:val="clear" w:color="auto" w:fill="auto"/>
        <w:tabs>
          <w:tab w:val="left" w:pos="623"/>
        </w:tabs>
        <w:spacing w:before="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Описание (реконструкция):</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рассказывать (устно или письменно) об исторических собы</w:t>
      </w:r>
      <w:r w:rsidRPr="00860F4D">
        <w:rPr>
          <w:rFonts w:ascii="Times New Roman" w:hAnsi="Times New Roman" w:cs="Times New Roman"/>
          <w:sz w:val="22"/>
          <w:szCs w:val="22"/>
        </w:rPr>
        <w:softHyphen/>
        <w:t>тиях, их участниках;</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характеризовать условия и образ жизни, занятия людей в различные исторические эпохи;</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на основе текста и иллюстраций учебника, дополнительной литературы, макетов и т. п. составлять описание исторических объектов, памятников.</w:t>
      </w:r>
    </w:p>
    <w:p w:rsidR="004D4EB7" w:rsidRPr="00860F4D" w:rsidRDefault="004D4EB7" w:rsidP="00860F4D">
      <w:pPr>
        <w:pStyle w:val="111"/>
        <w:numPr>
          <w:ilvl w:val="0"/>
          <w:numId w:val="2"/>
        </w:numPr>
        <w:shd w:val="clear" w:color="auto" w:fill="auto"/>
        <w:tabs>
          <w:tab w:val="left" w:pos="623"/>
        </w:tabs>
        <w:spacing w:before="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Анализ, объяснение:</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различать факт (событие) и его описание (факт источника, факт историка);</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соотносить единичные исторические факты и общие явле</w:t>
      </w:r>
      <w:r w:rsidRPr="00860F4D">
        <w:rPr>
          <w:rFonts w:ascii="Times New Roman" w:hAnsi="Times New Roman" w:cs="Times New Roman"/>
          <w:sz w:val="22"/>
          <w:szCs w:val="22"/>
        </w:rPr>
        <w:softHyphen/>
        <w:t>ния;</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называть характерные, существенные признаки историчес</w:t>
      </w:r>
      <w:r w:rsidRPr="00860F4D">
        <w:rPr>
          <w:rFonts w:ascii="Times New Roman" w:hAnsi="Times New Roman" w:cs="Times New Roman"/>
          <w:sz w:val="22"/>
          <w:szCs w:val="22"/>
        </w:rPr>
        <w:softHyphen/>
        <w:t>ких событий и явлений;</w:t>
      </w:r>
    </w:p>
    <w:p w:rsidR="004D4EB7" w:rsidRPr="00860F4D" w:rsidRDefault="004D4EB7" w:rsidP="00860F4D">
      <w:pPr>
        <w:pStyle w:val="24"/>
        <w:numPr>
          <w:ilvl w:val="0"/>
          <w:numId w:val="1"/>
        </w:numPr>
        <w:shd w:val="clear" w:color="auto" w:fill="auto"/>
        <w:tabs>
          <w:tab w:val="left" w:pos="288"/>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раскрывать смысл, значение важнейших исторических поня</w:t>
      </w:r>
      <w:r w:rsidRPr="00860F4D">
        <w:rPr>
          <w:rFonts w:ascii="Times New Roman" w:hAnsi="Times New Roman" w:cs="Times New Roman"/>
          <w:sz w:val="22"/>
          <w:szCs w:val="22"/>
        </w:rPr>
        <w:softHyphen/>
        <w:t>тий;</w:t>
      </w:r>
    </w:p>
    <w:p w:rsidR="004D4EB7" w:rsidRPr="00860F4D" w:rsidRDefault="004D4EB7" w:rsidP="00860F4D">
      <w:pPr>
        <w:pStyle w:val="24"/>
        <w:numPr>
          <w:ilvl w:val="0"/>
          <w:numId w:val="1"/>
        </w:numPr>
        <w:shd w:val="clear" w:color="auto" w:fill="auto"/>
        <w:tabs>
          <w:tab w:val="left" w:pos="27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сравнивать исторические события и явления, определять в них общее и различия;</w:t>
      </w:r>
    </w:p>
    <w:p w:rsidR="004D4EB7" w:rsidRPr="00860F4D" w:rsidRDefault="004D4EB7" w:rsidP="00860F4D">
      <w:pPr>
        <w:pStyle w:val="24"/>
        <w:numPr>
          <w:ilvl w:val="0"/>
          <w:numId w:val="1"/>
        </w:numPr>
        <w:shd w:val="clear" w:color="auto" w:fill="auto"/>
        <w:tabs>
          <w:tab w:val="left" w:pos="27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излагать суждения о причинах и следствиях исторических событий.</w:t>
      </w:r>
    </w:p>
    <w:p w:rsidR="004D4EB7" w:rsidRPr="00860F4D" w:rsidRDefault="004D4EB7" w:rsidP="00860F4D">
      <w:pPr>
        <w:pStyle w:val="24"/>
        <w:numPr>
          <w:ilvl w:val="0"/>
          <w:numId w:val="2"/>
        </w:numPr>
        <w:shd w:val="clear" w:color="auto" w:fill="auto"/>
        <w:tabs>
          <w:tab w:val="left" w:pos="623"/>
        </w:tabs>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Работа с версиями, оценками:</w:t>
      </w:r>
    </w:p>
    <w:p w:rsidR="004D4EB7" w:rsidRPr="00860F4D" w:rsidRDefault="004D4EB7" w:rsidP="00860F4D">
      <w:pPr>
        <w:pStyle w:val="24"/>
        <w:numPr>
          <w:ilvl w:val="0"/>
          <w:numId w:val="1"/>
        </w:numPr>
        <w:shd w:val="clear" w:color="auto" w:fill="auto"/>
        <w:tabs>
          <w:tab w:val="left" w:pos="27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приводить оценки исторических событий и личностей, изло</w:t>
      </w:r>
      <w:r w:rsidRPr="00860F4D">
        <w:rPr>
          <w:rFonts w:ascii="Times New Roman" w:hAnsi="Times New Roman" w:cs="Times New Roman"/>
          <w:sz w:val="22"/>
          <w:szCs w:val="22"/>
        </w:rPr>
        <w:softHyphen/>
        <w:t>женные в учебной литературе;</w:t>
      </w:r>
    </w:p>
    <w:p w:rsidR="004D4EB7" w:rsidRPr="00860F4D" w:rsidRDefault="004D4EB7" w:rsidP="00860F4D">
      <w:pPr>
        <w:pStyle w:val="24"/>
        <w:numPr>
          <w:ilvl w:val="0"/>
          <w:numId w:val="1"/>
        </w:numPr>
        <w:shd w:val="clear" w:color="auto" w:fill="auto"/>
        <w:tabs>
          <w:tab w:val="left" w:pos="27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определять и объяснять (аргументировать) своё отношение к наиболее значительным событиям и личностям в истории и приводить их оценку.</w:t>
      </w:r>
    </w:p>
    <w:p w:rsidR="004D4EB7" w:rsidRPr="00860F4D" w:rsidRDefault="004D4EB7" w:rsidP="00860F4D">
      <w:pPr>
        <w:pStyle w:val="24"/>
        <w:numPr>
          <w:ilvl w:val="0"/>
          <w:numId w:val="2"/>
        </w:numPr>
        <w:shd w:val="clear" w:color="auto" w:fill="auto"/>
        <w:tabs>
          <w:tab w:val="left" w:pos="623"/>
        </w:tabs>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Применение знаний и умений в общении, социальной среде:</w:t>
      </w:r>
    </w:p>
    <w:p w:rsidR="004D4EB7" w:rsidRPr="00860F4D" w:rsidRDefault="004D4EB7" w:rsidP="00860F4D">
      <w:pPr>
        <w:pStyle w:val="24"/>
        <w:numPr>
          <w:ilvl w:val="0"/>
          <w:numId w:val="1"/>
        </w:numPr>
        <w:shd w:val="clear" w:color="auto" w:fill="auto"/>
        <w:tabs>
          <w:tab w:val="left" w:pos="27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применять исторические знания для раскрытия причин и оценки сущности современных событий;</w:t>
      </w:r>
    </w:p>
    <w:p w:rsidR="004D4EB7" w:rsidRPr="00860F4D" w:rsidRDefault="004D4EB7" w:rsidP="00860F4D">
      <w:pPr>
        <w:pStyle w:val="24"/>
        <w:numPr>
          <w:ilvl w:val="0"/>
          <w:numId w:val="1"/>
        </w:numPr>
        <w:shd w:val="clear" w:color="auto" w:fill="auto"/>
        <w:tabs>
          <w:tab w:val="left" w:pos="27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4D4EB7" w:rsidRPr="00860F4D" w:rsidRDefault="004D4EB7" w:rsidP="00860F4D">
      <w:pPr>
        <w:pStyle w:val="24"/>
        <w:shd w:val="clear" w:color="auto" w:fill="auto"/>
        <w:spacing w:after="0" w:line="240" w:lineRule="auto"/>
        <w:ind w:firstLine="0"/>
        <w:jc w:val="center"/>
        <w:rPr>
          <w:rFonts w:ascii="Times New Roman" w:hAnsi="Times New Roman" w:cs="Times New Roman"/>
          <w:sz w:val="22"/>
          <w:szCs w:val="22"/>
        </w:rPr>
      </w:pPr>
      <w:r w:rsidRPr="00860F4D">
        <w:rPr>
          <w:rFonts w:ascii="Times New Roman" w:hAnsi="Times New Roman" w:cs="Times New Roman"/>
          <w:sz w:val="22"/>
          <w:szCs w:val="22"/>
        </w:rPr>
        <w:t>способствовать сохранению памятников истории и культуры (участвовать в создании школьных музеев, в учебных и общест</w:t>
      </w:r>
      <w:r w:rsidRPr="00860F4D">
        <w:rPr>
          <w:rFonts w:ascii="Times New Roman" w:hAnsi="Times New Roman" w:cs="Times New Roman"/>
          <w:sz w:val="22"/>
          <w:szCs w:val="22"/>
        </w:rPr>
        <w:softHyphen/>
        <w:t>венных мероприятиях по поиску и охране памятников истории и культуры).</w:t>
      </w:r>
    </w:p>
    <w:p w:rsidR="0090008D" w:rsidRPr="00860F4D" w:rsidRDefault="00C013C8" w:rsidP="00860F4D">
      <w:pPr>
        <w:pStyle w:val="34"/>
        <w:keepNext/>
        <w:keepLines/>
        <w:shd w:val="clear" w:color="auto" w:fill="auto"/>
        <w:spacing w:before="0" w:line="240" w:lineRule="auto"/>
        <w:rPr>
          <w:rFonts w:ascii="Times New Roman" w:hAnsi="Times New Roman" w:cs="Times New Roman"/>
          <w:sz w:val="22"/>
          <w:szCs w:val="22"/>
        </w:rPr>
      </w:pPr>
      <w:bookmarkStart w:id="1" w:name="bookmark3"/>
      <w:r w:rsidRPr="00860F4D">
        <w:rPr>
          <w:rFonts w:ascii="Times New Roman" w:hAnsi="Times New Roman" w:cs="Times New Roman"/>
          <w:sz w:val="22"/>
          <w:szCs w:val="22"/>
        </w:rPr>
        <w:t>ОСНОВНОЕ СОДЕРЖАНИЕ</w:t>
      </w:r>
      <w:r w:rsidRPr="00860F4D">
        <w:rPr>
          <w:rFonts w:ascii="Times New Roman" w:hAnsi="Times New Roman" w:cs="Times New Roman"/>
          <w:sz w:val="22"/>
          <w:szCs w:val="22"/>
        </w:rPr>
        <w:br/>
        <w:t>ИСТОРИЯ РОССИИ</w:t>
      </w:r>
      <w:bookmarkEnd w:id="1"/>
    </w:p>
    <w:p w:rsidR="0090008D" w:rsidRPr="00860F4D" w:rsidRDefault="00C013C8" w:rsidP="00860F4D">
      <w:pPr>
        <w:pStyle w:val="24"/>
        <w:shd w:val="clear" w:color="auto" w:fill="auto"/>
        <w:spacing w:after="0" w:line="240" w:lineRule="auto"/>
        <w:ind w:firstLine="0"/>
        <w:jc w:val="center"/>
        <w:rPr>
          <w:rFonts w:ascii="Times New Roman" w:hAnsi="Times New Roman" w:cs="Times New Roman"/>
          <w:sz w:val="22"/>
          <w:szCs w:val="22"/>
        </w:rPr>
      </w:pPr>
      <w:r w:rsidRPr="00860F4D">
        <w:rPr>
          <w:rFonts w:ascii="Times New Roman" w:hAnsi="Times New Roman" w:cs="Times New Roman"/>
          <w:sz w:val="22"/>
          <w:szCs w:val="22"/>
        </w:rPr>
        <w:t>Раздел I. ДРЕВНЯЯ И СРЕДНЕВЕКОВАЯ РУСЬ</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Что изучает история Отечества. История России — часть всемирной истории. История региона — часть истории России. Факторы самобытности российской истории. Исторические ис</w:t>
      </w:r>
      <w:r w:rsidRPr="00860F4D">
        <w:rPr>
          <w:rFonts w:ascii="Times New Roman" w:hAnsi="Times New Roman" w:cs="Times New Roman"/>
          <w:sz w:val="22"/>
          <w:szCs w:val="22"/>
        </w:rPr>
        <w:softHyphen/>
        <w:t>точники по истории нашей Родины.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Древнейшие народы на территории России. Появление и рас</w:t>
      </w:r>
      <w:r w:rsidRPr="00860F4D">
        <w:rPr>
          <w:rFonts w:ascii="Times New Roman" w:hAnsi="Times New Roman" w:cs="Times New Roman"/>
          <w:sz w:val="22"/>
          <w:szCs w:val="22"/>
        </w:rPr>
        <w:softHyphen/>
        <w:t>селение человека на территории России. Условия жизни, заня</w:t>
      </w:r>
      <w:r w:rsidRPr="00860F4D">
        <w:rPr>
          <w:rFonts w:ascii="Times New Roman" w:hAnsi="Times New Roman" w:cs="Times New Roman"/>
          <w:sz w:val="22"/>
          <w:szCs w:val="22"/>
        </w:rPr>
        <w:softHyphen/>
        <w:t>тия, социальная организация земледельческих и кочевых пле</w:t>
      </w:r>
      <w:r w:rsidRPr="00860F4D">
        <w:rPr>
          <w:rFonts w:ascii="Times New Roman" w:hAnsi="Times New Roman" w:cs="Times New Roman"/>
          <w:sz w:val="22"/>
          <w:szCs w:val="22"/>
        </w:rPr>
        <w:softHyphen/>
        <w:t>мён. Верования древних людей. Древние государства Поволжья, Кавказа и Северного Причерноморья. Жители лесной полосы Восточной Европы. Межэтнические контакты и взаимодействия.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Древняя Русь в VIII — первой половине XII в. Восточные славяне: расселение, занятия, быт, верования, общественное устройство. Взаимоотношения восточных славян с соседними народами и государствами.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Образование Древнерусского государства. Предпосылки и причины образования государства у восточных славян. Племен</w:t>
      </w:r>
      <w:r w:rsidRPr="00860F4D">
        <w:rPr>
          <w:rFonts w:ascii="Times New Roman" w:hAnsi="Times New Roman" w:cs="Times New Roman"/>
          <w:sz w:val="22"/>
          <w:szCs w:val="22"/>
        </w:rPr>
        <w:softHyphen/>
        <w:t>ные княжения. Варяги. Два центра восточнославянской государ</w:t>
      </w:r>
      <w:r w:rsidRPr="00860F4D">
        <w:rPr>
          <w:rFonts w:ascii="Times New Roman" w:hAnsi="Times New Roman" w:cs="Times New Roman"/>
          <w:sz w:val="22"/>
          <w:szCs w:val="22"/>
        </w:rPr>
        <w:softHyphen/>
        <w:t>ственности — Новгород и Киев. Образование Древнерусского государства со столицей в Киеве. Характер древнерусской дер</w:t>
      </w:r>
      <w:r w:rsidRPr="00860F4D">
        <w:rPr>
          <w:rFonts w:ascii="Times New Roman" w:hAnsi="Times New Roman" w:cs="Times New Roman"/>
          <w:sz w:val="22"/>
          <w:szCs w:val="22"/>
        </w:rPr>
        <w:softHyphen/>
        <w:t>жавы: князь, дружина, полюдье, вече.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headerReference w:type="even" r:id="rId7"/>
          <w:headerReference w:type="default" r:id="rId8"/>
          <w:footerReference w:type="default" r:id="rId9"/>
          <w:headerReference w:type="first" r:id="rId10"/>
          <w:type w:val="continuous"/>
          <w:pgSz w:w="11907" w:h="16839" w:code="9"/>
          <w:pgMar w:top="1010" w:right="875" w:bottom="535" w:left="891" w:header="0" w:footer="3" w:gutter="0"/>
          <w:pgNumType w:start="11"/>
          <w:cols w:space="720"/>
          <w:noEndnote/>
          <w:docGrid w:linePitch="360"/>
        </w:sectPr>
      </w:pPr>
      <w:r w:rsidRPr="00860F4D">
        <w:rPr>
          <w:rFonts w:ascii="Times New Roman" w:hAnsi="Times New Roman" w:cs="Times New Roman"/>
          <w:sz w:val="22"/>
          <w:szCs w:val="22"/>
        </w:rPr>
        <w:t>Первые русские князья, их внутренняя и внешняя политика.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 xml:space="preserve">Принятие христианства на Руси: причины и обстоятельства. Владимир </w:t>
      </w:r>
      <w:proofErr w:type="spellStart"/>
      <w:r w:rsidRPr="00860F4D">
        <w:rPr>
          <w:rFonts w:ascii="Times New Roman" w:hAnsi="Times New Roman" w:cs="Times New Roman"/>
          <w:sz w:val="22"/>
          <w:szCs w:val="22"/>
        </w:rPr>
        <w:t>Святославич</w:t>
      </w:r>
      <w:proofErr w:type="spellEnd"/>
      <w:r w:rsidRPr="00860F4D">
        <w:rPr>
          <w:rFonts w:ascii="Times New Roman" w:hAnsi="Times New Roman" w:cs="Times New Roman"/>
          <w:sz w:val="22"/>
          <w:szCs w:val="22"/>
        </w:rPr>
        <w:t>. Русская православная церковь. Значе</w:t>
      </w:r>
      <w:r w:rsidRPr="00860F4D">
        <w:rPr>
          <w:rFonts w:ascii="Times New Roman" w:hAnsi="Times New Roman" w:cs="Times New Roman"/>
          <w:sz w:val="22"/>
          <w:szCs w:val="22"/>
        </w:rPr>
        <w:softHyphen/>
        <w:t>ние принятия христианства.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Внутренняя и внешняя политика Ярослава Мудрого. </w:t>
      </w:r>
      <w:proofErr w:type="gramStart"/>
      <w:r w:rsidRPr="00860F4D">
        <w:rPr>
          <w:rFonts w:ascii="Times New Roman" w:hAnsi="Times New Roman" w:cs="Times New Roman"/>
          <w:sz w:val="22"/>
          <w:szCs w:val="22"/>
        </w:rPr>
        <w:t>Русская</w:t>
      </w:r>
      <w:proofErr w:type="gramEnd"/>
      <w:r w:rsidRPr="00860F4D">
        <w:rPr>
          <w:rFonts w:ascii="Times New Roman" w:hAnsi="Times New Roman" w:cs="Times New Roman"/>
          <w:sz w:val="22"/>
          <w:szCs w:val="22"/>
        </w:rPr>
        <w:t xml:space="preserve"> Правда. Половецкая угроза и распад союза Ярославичей. </w:t>
      </w:r>
      <w:proofErr w:type="spellStart"/>
      <w:r w:rsidRPr="00860F4D">
        <w:rPr>
          <w:rFonts w:ascii="Times New Roman" w:hAnsi="Times New Roman" w:cs="Times New Roman"/>
          <w:sz w:val="22"/>
          <w:szCs w:val="22"/>
        </w:rPr>
        <w:t>Любеч-ский</w:t>
      </w:r>
      <w:proofErr w:type="spellEnd"/>
      <w:r w:rsidRPr="00860F4D">
        <w:rPr>
          <w:rFonts w:ascii="Times New Roman" w:hAnsi="Times New Roman" w:cs="Times New Roman"/>
          <w:sz w:val="22"/>
          <w:szCs w:val="22"/>
        </w:rPr>
        <w:t xml:space="preserve"> съезд князей. Правление Владимира Мономаха в Киеве.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Социально-экономический и политический строй Древней Руси. Управление государством при Ярославе Мудром. Земель</w:t>
      </w:r>
      <w:r w:rsidRPr="00860F4D">
        <w:rPr>
          <w:rFonts w:ascii="Times New Roman" w:hAnsi="Times New Roman" w:cs="Times New Roman"/>
          <w:sz w:val="22"/>
          <w:szCs w:val="22"/>
        </w:rPr>
        <w:softHyphen/>
        <w:t>ные отношения. Формирование древнерусской народности. Ос</w:t>
      </w:r>
      <w:r w:rsidRPr="00860F4D">
        <w:rPr>
          <w:rFonts w:ascii="Times New Roman" w:hAnsi="Times New Roman" w:cs="Times New Roman"/>
          <w:sz w:val="22"/>
          <w:szCs w:val="22"/>
        </w:rPr>
        <w:softHyphen/>
        <w:t>новные слои древнерусского населения. Древнерусские города. Развитие ремесла и торговли.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Древнерусская культура. Истоки и особенности развития древ</w:t>
      </w:r>
      <w:r w:rsidRPr="00860F4D">
        <w:rPr>
          <w:rFonts w:ascii="Times New Roman" w:hAnsi="Times New Roman" w:cs="Times New Roman"/>
          <w:sz w:val="22"/>
          <w:szCs w:val="22"/>
        </w:rPr>
        <w:softHyphen/>
        <w:t>нерусской культуры. Христианские основы древнерусского искус</w:t>
      </w:r>
      <w:r w:rsidRPr="00860F4D">
        <w:rPr>
          <w:rFonts w:ascii="Times New Roman" w:hAnsi="Times New Roman" w:cs="Times New Roman"/>
          <w:sz w:val="22"/>
          <w:szCs w:val="22"/>
        </w:rPr>
        <w:softHyphen/>
        <w:t>ства. Устное народное творчество. Возникновение письменности. Начало летописания. Нестор. Просвещение. Литература. Деревян</w:t>
      </w:r>
      <w:r w:rsidRPr="00860F4D">
        <w:rPr>
          <w:rFonts w:ascii="Times New Roman" w:hAnsi="Times New Roman" w:cs="Times New Roman"/>
          <w:sz w:val="22"/>
          <w:szCs w:val="22"/>
        </w:rPr>
        <w:softHyphen/>
        <w:t xml:space="preserve">ное и каменное зодчество. Монументальная </w:t>
      </w:r>
      <w:r w:rsidRPr="00860F4D">
        <w:rPr>
          <w:rFonts w:ascii="Times New Roman" w:hAnsi="Times New Roman" w:cs="Times New Roman"/>
          <w:sz w:val="22"/>
          <w:szCs w:val="22"/>
        </w:rPr>
        <w:lastRenderedPageBreak/>
        <w:t>живопись (мозаика, фреска). Комплексный характер художественного оформления ар</w:t>
      </w:r>
      <w:r w:rsidRPr="00860F4D">
        <w:rPr>
          <w:rFonts w:ascii="Times New Roman" w:hAnsi="Times New Roman" w:cs="Times New Roman"/>
          <w:sz w:val="22"/>
          <w:szCs w:val="22"/>
        </w:rPr>
        <w:softHyphen/>
        <w:t>хитектурных сооружений. Прикладное искусство. Значение древ</w:t>
      </w:r>
      <w:r w:rsidRPr="00860F4D">
        <w:rPr>
          <w:rFonts w:ascii="Times New Roman" w:hAnsi="Times New Roman" w:cs="Times New Roman"/>
          <w:sz w:val="22"/>
          <w:szCs w:val="22"/>
        </w:rPr>
        <w:softHyphen/>
        <w:t>нерусской культуры в развитии европейской культуры.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Быт и нравы Древней Руси. Образ жизни князей и бояр. Быт и образ жизни горожан. Русские воины. Быт и образ жизни земледельческого населения.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Русь удельная в 30-е гг. XII—XIII вв. Раздробление Древнерус</w:t>
      </w:r>
      <w:r w:rsidRPr="00860F4D">
        <w:rPr>
          <w:rFonts w:ascii="Times New Roman" w:hAnsi="Times New Roman" w:cs="Times New Roman"/>
          <w:sz w:val="22"/>
          <w:szCs w:val="22"/>
        </w:rPr>
        <w:softHyphen/>
        <w:t xml:space="preserve">ского государства. 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w:t>
      </w:r>
      <w:proofErr w:type="spellStart"/>
      <w:r w:rsidRPr="00860F4D">
        <w:rPr>
          <w:rFonts w:ascii="Times New Roman" w:hAnsi="Times New Roman" w:cs="Times New Roman"/>
          <w:sz w:val="22"/>
          <w:szCs w:val="22"/>
        </w:rPr>
        <w:t>Меж-дукняжеские</w:t>
      </w:r>
      <w:proofErr w:type="spellEnd"/>
      <w:r w:rsidRPr="00860F4D">
        <w:rPr>
          <w:rFonts w:ascii="Times New Roman" w:hAnsi="Times New Roman" w:cs="Times New Roman"/>
          <w:sz w:val="22"/>
          <w:szCs w:val="22"/>
        </w:rPr>
        <w:t xml:space="preserve"> отношения и междоусобные войны. Идея единства Руси. Последствия раздробления Древнерусского государства.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Крупнейшие самостоятельные центры Руси, особенности их географического положения, экономического и социально-поли</w:t>
      </w:r>
      <w:r w:rsidRPr="00860F4D">
        <w:rPr>
          <w:rFonts w:ascii="Times New Roman" w:hAnsi="Times New Roman" w:cs="Times New Roman"/>
          <w:sz w:val="22"/>
          <w:szCs w:val="22"/>
        </w:rPr>
        <w:softHyphen/>
        <w:t>тического развития.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Монгольское нашествие на Русь. Создание державы Чингис</w:t>
      </w:r>
      <w:r w:rsidRPr="00860F4D">
        <w:rPr>
          <w:rFonts w:ascii="Times New Roman" w:hAnsi="Times New Roman" w:cs="Times New Roman"/>
          <w:sz w:val="22"/>
          <w:szCs w:val="22"/>
        </w:rPr>
        <w:softHyphen/>
        <w:t>хана. Монгольские завоевания в Азии. Сражение на реке Кал</w:t>
      </w:r>
      <w:r w:rsidRPr="00860F4D">
        <w:rPr>
          <w:rFonts w:ascii="Times New Roman" w:hAnsi="Times New Roman" w:cs="Times New Roman"/>
          <w:sz w:val="22"/>
          <w:szCs w:val="22"/>
        </w:rPr>
        <w:softHyphen/>
        <w:t>ке. Вторжение в Рязанскую землю. Героическая оборона Ряза</w:t>
      </w:r>
      <w:r w:rsidRPr="00860F4D">
        <w:rPr>
          <w:rFonts w:ascii="Times New Roman" w:hAnsi="Times New Roman" w:cs="Times New Roman"/>
          <w:sz w:val="22"/>
          <w:szCs w:val="22"/>
        </w:rPr>
        <w:softHyphen/>
        <w:t xml:space="preserve">ни. </w:t>
      </w:r>
      <w:proofErr w:type="spellStart"/>
      <w:r w:rsidRPr="00860F4D">
        <w:rPr>
          <w:rFonts w:ascii="Times New Roman" w:hAnsi="Times New Roman" w:cs="Times New Roman"/>
          <w:sz w:val="22"/>
          <w:szCs w:val="22"/>
        </w:rPr>
        <w:t>ЕвпатийКоловрат</w:t>
      </w:r>
      <w:proofErr w:type="spellEnd"/>
      <w:r w:rsidRPr="00860F4D">
        <w:rPr>
          <w:rFonts w:ascii="Times New Roman" w:hAnsi="Times New Roman" w:cs="Times New Roman"/>
          <w:sz w:val="22"/>
          <w:szCs w:val="22"/>
        </w:rPr>
        <w:t>.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w:t>
      </w:r>
      <w:r w:rsidRPr="00860F4D">
        <w:rPr>
          <w:rFonts w:ascii="Times New Roman" w:hAnsi="Times New Roman" w:cs="Times New Roman"/>
          <w:sz w:val="22"/>
          <w:szCs w:val="22"/>
        </w:rPr>
        <w:softHyphen/>
        <w:t>да против завоевателей и её историческое значение.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Борьба русских земель с западными завоевателями. Походы шведов на Русь. Завоевание крестоносцами Прибалтики. Ливон</w:t>
      </w:r>
      <w:r w:rsidRPr="00860F4D">
        <w:rPr>
          <w:rFonts w:ascii="Times New Roman" w:hAnsi="Times New Roman" w:cs="Times New Roman"/>
          <w:sz w:val="22"/>
          <w:szCs w:val="22"/>
        </w:rPr>
        <w:softHyphen/>
        <w:t>ский и Тевтонский ордена. Князь Александр Ярославич. Невс</w:t>
      </w:r>
      <w:r w:rsidRPr="00860F4D">
        <w:rPr>
          <w:rFonts w:ascii="Times New Roman" w:hAnsi="Times New Roman" w:cs="Times New Roman"/>
          <w:sz w:val="22"/>
          <w:szCs w:val="22"/>
        </w:rPr>
        <w:softHyphen/>
        <w:t>кая битва. Ледовое побоище.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Русь и Орда. Образование Золотой Орды. Политическая зави</w:t>
      </w:r>
      <w:r w:rsidRPr="00860F4D">
        <w:rPr>
          <w:rFonts w:ascii="Times New Roman" w:hAnsi="Times New Roman" w:cs="Times New Roman"/>
          <w:sz w:val="22"/>
          <w:szCs w:val="22"/>
        </w:rPr>
        <w:softHyphen/>
        <w:t>симость русских земель от Орды. Повинности русского населе</w:t>
      </w:r>
      <w:r w:rsidRPr="00860F4D">
        <w:rPr>
          <w:rFonts w:ascii="Times New Roman" w:hAnsi="Times New Roman" w:cs="Times New Roman"/>
          <w:sz w:val="22"/>
          <w:szCs w:val="22"/>
        </w:rPr>
        <w:softHyphen/>
        <w:t>ния. Борьба русского народа против ордынского владычества. Последствия ордынского владычества.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Русь и Литва. Формирование Литовского государства. При</w:t>
      </w:r>
      <w:r w:rsidRPr="00860F4D">
        <w:rPr>
          <w:rFonts w:ascii="Times New Roman" w:hAnsi="Times New Roman" w:cs="Times New Roman"/>
          <w:sz w:val="22"/>
          <w:szCs w:val="22"/>
        </w:rPr>
        <w:softHyphen/>
        <w:t>соединение западных русских земель к Великому княжеству Литовскому. Характер Литовского государства. Конфессиональ</w:t>
      </w:r>
      <w:r w:rsidRPr="00860F4D">
        <w:rPr>
          <w:rFonts w:ascii="Times New Roman" w:hAnsi="Times New Roman" w:cs="Times New Roman"/>
          <w:sz w:val="22"/>
          <w:szCs w:val="22"/>
        </w:rPr>
        <w:softHyphen/>
        <w:t>ная политика литовских князей. Значение присоединения рус</w:t>
      </w:r>
      <w:r w:rsidRPr="00860F4D">
        <w:rPr>
          <w:rFonts w:ascii="Times New Roman" w:hAnsi="Times New Roman" w:cs="Times New Roman"/>
          <w:sz w:val="22"/>
          <w:szCs w:val="22"/>
        </w:rPr>
        <w:softHyphen/>
        <w:t>ских земель к Литве.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Культура русских земель в XII—XIII вв. Общерусское куль</w:t>
      </w:r>
      <w:r w:rsidRPr="00860F4D">
        <w:rPr>
          <w:rFonts w:ascii="Times New Roman" w:hAnsi="Times New Roman" w:cs="Times New Roman"/>
          <w:sz w:val="22"/>
          <w:szCs w:val="22"/>
        </w:rPr>
        <w:softHyphen/>
        <w:t>турное единство и складывание местных художественных школ. Накопление научных знаний. Местные стилевые особен</w:t>
      </w:r>
      <w:r w:rsidRPr="00860F4D">
        <w:rPr>
          <w:rFonts w:ascii="Times New Roman" w:hAnsi="Times New Roman" w:cs="Times New Roman"/>
          <w:sz w:val="22"/>
          <w:szCs w:val="22"/>
        </w:rPr>
        <w:softHyphen/>
        <w:t>ности в литературе, архитектуре, живописи. Резьба по камню. Идея единства Русской земли в произведениях культуры. «Сло</w:t>
      </w:r>
      <w:r w:rsidRPr="00860F4D">
        <w:rPr>
          <w:rFonts w:ascii="Times New Roman" w:hAnsi="Times New Roman" w:cs="Times New Roman"/>
          <w:sz w:val="22"/>
          <w:szCs w:val="22"/>
        </w:rPr>
        <w:softHyphen/>
        <w:t>во о полку Игореве».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Московская Русь в XIV—XV вв. Усиление Московского кня</w:t>
      </w:r>
      <w:r w:rsidRPr="00860F4D">
        <w:rPr>
          <w:rFonts w:ascii="Times New Roman" w:hAnsi="Times New Roman" w:cs="Times New Roman"/>
          <w:sz w:val="22"/>
          <w:szCs w:val="22"/>
        </w:rPr>
        <w:softHyphen/>
        <w:t>жества в Северо-Восточной Руси. Москва — центр борьбы с ор</w:t>
      </w:r>
      <w:r w:rsidRPr="00860F4D">
        <w:rPr>
          <w:rFonts w:ascii="Times New Roman" w:hAnsi="Times New Roman" w:cs="Times New Roman"/>
          <w:sz w:val="22"/>
          <w:szCs w:val="22"/>
        </w:rPr>
        <w:softHyphen/>
        <w:t>дынским владычеством. Причины и предпосылки объединения русских земель. Политическая система Руси на рубеже XIII—</w:t>
      </w:r>
    </w:p>
    <w:p w:rsidR="0090008D" w:rsidRPr="00860F4D" w:rsidRDefault="00C013C8" w:rsidP="00860F4D">
      <w:pPr>
        <w:pStyle w:val="24"/>
        <w:numPr>
          <w:ilvl w:val="0"/>
          <w:numId w:val="3"/>
        </w:numPr>
        <w:shd w:val="clear" w:color="auto" w:fill="auto"/>
        <w:tabs>
          <w:tab w:val="left" w:pos="51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вв. Москва и Тверь: борьба за великое княжение. Правле</w:t>
      </w:r>
      <w:r w:rsidRPr="00860F4D">
        <w:rPr>
          <w:rFonts w:ascii="Times New Roman" w:hAnsi="Times New Roman" w:cs="Times New Roman"/>
          <w:sz w:val="22"/>
          <w:szCs w:val="22"/>
        </w:rPr>
        <w:softHyphen/>
        <w:t xml:space="preserve">ние Ивана Калиты. Причины возвышения Москвы. Княжеская власть и церковь. Митрополит Алексей. Сергий Радонежский. Взаимоотношения Москвы с Золотой Ордой и Литвой накануне Куликовской битвы. Дмитрий Донской. Куликовская битва и её историческое значение. Поход на Русь хана </w:t>
      </w:r>
      <w:proofErr w:type="spellStart"/>
      <w:r w:rsidRPr="00860F4D">
        <w:rPr>
          <w:rFonts w:ascii="Times New Roman" w:hAnsi="Times New Roman" w:cs="Times New Roman"/>
          <w:sz w:val="22"/>
          <w:szCs w:val="22"/>
        </w:rPr>
        <w:t>Тохтамыша</w:t>
      </w:r>
      <w:proofErr w:type="spell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Московское княжество и его соседи в конце XIV — середине</w:t>
      </w:r>
    </w:p>
    <w:p w:rsidR="0090008D" w:rsidRPr="00860F4D" w:rsidRDefault="00C013C8" w:rsidP="00860F4D">
      <w:pPr>
        <w:pStyle w:val="24"/>
        <w:numPr>
          <w:ilvl w:val="0"/>
          <w:numId w:val="3"/>
        </w:numPr>
        <w:shd w:val="clear" w:color="auto" w:fill="auto"/>
        <w:tabs>
          <w:tab w:val="left" w:pos="529"/>
        </w:tabs>
        <w:spacing w:after="0" w:line="240" w:lineRule="auto"/>
        <w:ind w:firstLine="0"/>
        <w:jc w:val="both"/>
        <w:rPr>
          <w:rFonts w:ascii="Times New Roman" w:hAnsi="Times New Roman" w:cs="Times New Roman"/>
          <w:sz w:val="22"/>
          <w:szCs w:val="22"/>
        </w:rPr>
      </w:pP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Василий I. Московская усобица второй четверти XV в., её значение для объединения русских земель. Распад Золотой Ор</w:t>
      </w:r>
      <w:r w:rsidRPr="00860F4D">
        <w:rPr>
          <w:rFonts w:ascii="Times New Roman" w:hAnsi="Times New Roman" w:cs="Times New Roman"/>
          <w:sz w:val="22"/>
          <w:szCs w:val="22"/>
        </w:rPr>
        <w:softHyphen/>
        <w:t>ды. Союз Литвы и Польши. Образование русской, украинской и белорусской народностей.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Создание единого Русского государства. Конец ордынского владычества. Иван III. Присоединение Новгорода к Москве. Ликвидация ордынского владычества. Присоединение Твери. Борьба за возвращение западных русских земель. Василий III. Завершение политического объединения русских земель и соз</w:t>
      </w:r>
      <w:r w:rsidRPr="00860F4D">
        <w:rPr>
          <w:rFonts w:ascii="Times New Roman" w:hAnsi="Times New Roman" w:cs="Times New Roman"/>
          <w:sz w:val="22"/>
          <w:szCs w:val="22"/>
        </w:rPr>
        <w:softHyphen/>
        <w:t>дание единого государства.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Социально-экономическое и политическое развитие Руси в </w:t>
      </w:r>
      <w:r w:rsidRPr="00860F4D">
        <w:rPr>
          <w:rFonts w:ascii="Times New Roman" w:hAnsi="Times New Roman" w:cs="Times New Roman"/>
          <w:sz w:val="22"/>
          <w:szCs w:val="22"/>
          <w:lang w:val="en-US" w:eastAsia="en-US" w:bidi="en-US"/>
        </w:rPr>
        <w:t>XIV</w:t>
      </w:r>
      <w:r w:rsidRPr="00860F4D">
        <w:rPr>
          <w:rFonts w:ascii="Times New Roman" w:hAnsi="Times New Roman" w:cs="Times New Roman"/>
          <w:sz w:val="22"/>
          <w:szCs w:val="22"/>
          <w:lang w:eastAsia="en-US" w:bidi="en-US"/>
        </w:rPr>
        <w:t>-</w:t>
      </w:r>
      <w:r w:rsidRPr="00860F4D">
        <w:rPr>
          <w:rFonts w:ascii="Times New Roman" w:hAnsi="Times New Roman" w:cs="Times New Roman"/>
          <w:sz w:val="22"/>
          <w:szCs w:val="22"/>
          <w:lang w:val="en-US" w:eastAsia="en-US" w:bidi="en-US"/>
        </w:rPr>
        <w:t>XV</w:t>
      </w:r>
      <w:proofErr w:type="gramStart"/>
      <w:r w:rsidRPr="00860F4D">
        <w:rPr>
          <w:rFonts w:ascii="Times New Roman" w:hAnsi="Times New Roman" w:cs="Times New Roman"/>
          <w:sz w:val="22"/>
          <w:szCs w:val="22"/>
        </w:rPr>
        <w:t>вв</w:t>
      </w:r>
      <w:proofErr w:type="gramEnd"/>
      <w:r w:rsidRPr="00860F4D">
        <w:rPr>
          <w:rFonts w:ascii="Times New Roman" w:hAnsi="Times New Roman" w:cs="Times New Roman"/>
          <w:sz w:val="22"/>
          <w:szCs w:val="22"/>
        </w:rPr>
        <w:t>. Изменения в политическом строе и управлении. Усиление великокняжеской власти. Местничество. Система корм</w:t>
      </w:r>
      <w:r w:rsidRPr="00860F4D">
        <w:rPr>
          <w:rFonts w:ascii="Times New Roman" w:hAnsi="Times New Roman" w:cs="Times New Roman"/>
          <w:sz w:val="22"/>
          <w:szCs w:val="22"/>
        </w:rPr>
        <w:softHyphen/>
        <w:t>лений. Преобразования в войске. Зарождение поместной системы. Вотчинное и церковное землевладение. Судебник 1497 г. Ограни</w:t>
      </w:r>
      <w:r w:rsidRPr="00860F4D">
        <w:rPr>
          <w:rFonts w:ascii="Times New Roman" w:hAnsi="Times New Roman" w:cs="Times New Roman"/>
          <w:sz w:val="22"/>
          <w:szCs w:val="22"/>
        </w:rPr>
        <w:softHyphen/>
        <w:t>чение свободы крестьян. Структура русского средневекового об</w:t>
      </w:r>
      <w:r w:rsidRPr="00860F4D">
        <w:rPr>
          <w:rFonts w:ascii="Times New Roman" w:hAnsi="Times New Roman" w:cs="Times New Roman"/>
          <w:sz w:val="22"/>
          <w:szCs w:val="22"/>
        </w:rPr>
        <w:softHyphen/>
        <w:t>щества. Зарождение феодально-крепостнической системы.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Церковь и государство. Становление русской автокефальной церкви. Монастыри. Ереси. </w:t>
      </w:r>
      <w:proofErr w:type="spellStart"/>
      <w:r w:rsidRPr="00860F4D">
        <w:rPr>
          <w:rFonts w:ascii="Times New Roman" w:hAnsi="Times New Roman" w:cs="Times New Roman"/>
          <w:sz w:val="22"/>
          <w:szCs w:val="22"/>
        </w:rPr>
        <w:t>Нестяжатели</w:t>
      </w:r>
      <w:proofErr w:type="spellEnd"/>
      <w:r w:rsidRPr="00860F4D">
        <w:rPr>
          <w:rFonts w:ascii="Times New Roman" w:hAnsi="Times New Roman" w:cs="Times New Roman"/>
          <w:sz w:val="22"/>
          <w:szCs w:val="22"/>
        </w:rPr>
        <w:t xml:space="preserve"> и иосифляне. Взаимо</w:t>
      </w:r>
      <w:r w:rsidRPr="00860F4D">
        <w:rPr>
          <w:rFonts w:ascii="Times New Roman" w:hAnsi="Times New Roman" w:cs="Times New Roman"/>
          <w:sz w:val="22"/>
          <w:szCs w:val="22"/>
        </w:rPr>
        <w:softHyphen/>
        <w:t>отношения церкви с великокняжеской властью. Теория «Моск</w:t>
      </w:r>
      <w:r w:rsidRPr="00860F4D">
        <w:rPr>
          <w:rFonts w:ascii="Times New Roman" w:hAnsi="Times New Roman" w:cs="Times New Roman"/>
          <w:sz w:val="22"/>
          <w:szCs w:val="22"/>
        </w:rPr>
        <w:softHyphen/>
        <w:t>ва — Третий Рим».</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headerReference w:type="even" r:id="rId11"/>
          <w:headerReference w:type="default" r:id="rId12"/>
          <w:headerReference w:type="first" r:id="rId13"/>
          <w:footerReference w:type="first" r:id="rId14"/>
          <w:type w:val="continuous"/>
          <w:pgSz w:w="11907" w:h="16839" w:code="9"/>
          <w:pgMar w:top="1010" w:right="875" w:bottom="535" w:left="891" w:header="0" w:footer="3" w:gutter="0"/>
          <w:pgNumType w:start="11"/>
          <w:cols w:space="720"/>
          <w:noEndnote/>
          <w:titlePg/>
          <w:docGrid w:linePitch="360"/>
        </w:sectPr>
      </w:pPr>
      <w:r w:rsidRPr="00860F4D">
        <w:rPr>
          <w:rFonts w:ascii="Times New Roman" w:hAnsi="Times New Roman" w:cs="Times New Roman"/>
          <w:sz w:val="22"/>
          <w:szCs w:val="22"/>
        </w:rPr>
        <w:t xml:space="preserve">Культура и быт в </w:t>
      </w:r>
      <w:r w:rsidRPr="00860F4D">
        <w:rPr>
          <w:rFonts w:ascii="Times New Roman" w:hAnsi="Times New Roman" w:cs="Times New Roman"/>
          <w:sz w:val="22"/>
          <w:szCs w:val="22"/>
          <w:lang w:val="en-US" w:eastAsia="en-US" w:bidi="en-US"/>
        </w:rPr>
        <w:t>XIV</w:t>
      </w:r>
      <w:r w:rsidRPr="00860F4D">
        <w:rPr>
          <w:rFonts w:ascii="Times New Roman" w:hAnsi="Times New Roman" w:cs="Times New Roman"/>
          <w:sz w:val="22"/>
          <w:szCs w:val="22"/>
          <w:lang w:eastAsia="en-US" w:bidi="en-US"/>
        </w:rPr>
        <w:t>-</w:t>
      </w:r>
      <w:r w:rsidRPr="00860F4D">
        <w:rPr>
          <w:rFonts w:ascii="Times New Roman" w:hAnsi="Times New Roman" w:cs="Times New Roman"/>
          <w:sz w:val="22"/>
          <w:szCs w:val="22"/>
          <w:lang w:val="en-US" w:eastAsia="en-US" w:bidi="en-US"/>
        </w:rPr>
        <w:t>XVI</w:t>
      </w:r>
      <w:proofErr w:type="gramStart"/>
      <w:r w:rsidRPr="00860F4D">
        <w:rPr>
          <w:rFonts w:ascii="Times New Roman" w:hAnsi="Times New Roman" w:cs="Times New Roman"/>
          <w:sz w:val="22"/>
          <w:szCs w:val="22"/>
        </w:rPr>
        <w:t>вв</w:t>
      </w:r>
      <w:proofErr w:type="gramEnd"/>
      <w:r w:rsidRPr="00860F4D">
        <w:rPr>
          <w:rFonts w:ascii="Times New Roman" w:hAnsi="Times New Roman" w:cs="Times New Roman"/>
          <w:sz w:val="22"/>
          <w:szCs w:val="22"/>
        </w:rPr>
        <w:t>. Исторические условия, особен</w:t>
      </w:r>
      <w:r w:rsidRPr="00860F4D">
        <w:rPr>
          <w:rFonts w:ascii="Times New Roman" w:hAnsi="Times New Roman" w:cs="Times New Roman"/>
          <w:sz w:val="22"/>
          <w:szCs w:val="22"/>
        </w:rPr>
        <w:softHyphen/>
        <w:t>ности и основные тенденции развития русской культуры в XIV — начале XVI в. Культурный взлёт Руси после Куликовской бит</w:t>
      </w:r>
      <w:r w:rsidRPr="00860F4D">
        <w:rPr>
          <w:rFonts w:ascii="Times New Roman" w:hAnsi="Times New Roman" w:cs="Times New Roman"/>
          <w:sz w:val="22"/>
          <w:szCs w:val="22"/>
        </w:rPr>
        <w:softHyphen/>
        <w:t>вы. Москва — центр складывающейся культуры великорусской народности. Отражение в литературе политических тенденций.</w:t>
      </w:r>
    </w:p>
    <w:p w:rsidR="0090008D" w:rsidRPr="00860F4D" w:rsidRDefault="00C013C8" w:rsidP="00860F4D">
      <w:pPr>
        <w:pStyle w:val="24"/>
        <w:shd w:val="clear" w:color="auto" w:fill="auto"/>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lastRenderedPageBreak/>
        <w:t>«Сказание о князьях Владимирских». Исторические повести. Памятники куликовского цикла. «</w:t>
      </w:r>
      <w:proofErr w:type="spellStart"/>
      <w:r w:rsidRPr="00860F4D">
        <w:rPr>
          <w:rFonts w:ascii="Times New Roman" w:hAnsi="Times New Roman" w:cs="Times New Roman"/>
          <w:sz w:val="22"/>
          <w:szCs w:val="22"/>
        </w:rPr>
        <w:t>Задонщина</w:t>
      </w:r>
      <w:proofErr w:type="spellEnd"/>
      <w:r w:rsidRPr="00860F4D">
        <w:rPr>
          <w:rFonts w:ascii="Times New Roman" w:hAnsi="Times New Roman" w:cs="Times New Roman"/>
          <w:sz w:val="22"/>
          <w:szCs w:val="22"/>
        </w:rPr>
        <w:t>». «Сказание о Мамаевом побоище». Житийная литература. «Хождение...» Афанасия Никитина. Главные сооружения Московского Кремля. Феофан Грек. Национальная школа живописи. Андрей Рублёв.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Московское государство в XVI в. Социально-экономическое и политическое развитие Русского государства в первой полови</w:t>
      </w:r>
      <w:r w:rsidRPr="00860F4D">
        <w:rPr>
          <w:rFonts w:ascii="Times New Roman" w:hAnsi="Times New Roman" w:cs="Times New Roman"/>
          <w:sz w:val="22"/>
          <w:szCs w:val="22"/>
        </w:rPr>
        <w:softHyphen/>
        <w:t>не XVI в. Боярское правление. Иван IV: психологический порт</w:t>
      </w:r>
      <w:r w:rsidRPr="00860F4D">
        <w:rPr>
          <w:rFonts w:ascii="Times New Roman" w:hAnsi="Times New Roman" w:cs="Times New Roman"/>
          <w:sz w:val="22"/>
          <w:szCs w:val="22"/>
        </w:rPr>
        <w:softHyphen/>
        <w:t xml:space="preserve">рет. Венчание </w:t>
      </w:r>
      <w:r w:rsidRPr="00860F4D">
        <w:rPr>
          <w:rFonts w:ascii="Times New Roman" w:hAnsi="Times New Roman" w:cs="Times New Roman"/>
          <w:sz w:val="22"/>
          <w:szCs w:val="22"/>
        </w:rPr>
        <w:lastRenderedPageBreak/>
        <w:t>Ивана IV на царство. Восстание 1547 г. Избран</w:t>
      </w:r>
      <w:r w:rsidRPr="00860F4D">
        <w:rPr>
          <w:rFonts w:ascii="Times New Roman" w:hAnsi="Times New Roman" w:cs="Times New Roman"/>
          <w:sz w:val="22"/>
          <w:szCs w:val="22"/>
        </w:rPr>
        <w:softHyphen/>
        <w:t>ная рада. А. Адашев. Сильвестр. Начало Земских соборов. Судебник 1550 г. Реформы центрального и местного управле</w:t>
      </w:r>
      <w:r w:rsidRPr="00860F4D">
        <w:rPr>
          <w:rFonts w:ascii="Times New Roman" w:hAnsi="Times New Roman" w:cs="Times New Roman"/>
          <w:sz w:val="22"/>
          <w:szCs w:val="22"/>
        </w:rPr>
        <w:softHyphen/>
        <w:t>ния. Стоглавый собор. Военные реформы. Цели и значение ре</w:t>
      </w:r>
      <w:r w:rsidRPr="00860F4D">
        <w:rPr>
          <w:rFonts w:ascii="Times New Roman" w:hAnsi="Times New Roman" w:cs="Times New Roman"/>
          <w:sz w:val="22"/>
          <w:szCs w:val="22"/>
        </w:rPr>
        <w:softHyphen/>
        <w:t>форм 1550-х гг.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Внешняя политика и международные связи Московского царства в XVI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Внешнеполитические успехи России в 1550-е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w:t>
      </w:r>
      <w:r w:rsidRPr="00860F4D">
        <w:rPr>
          <w:rFonts w:ascii="Times New Roman" w:hAnsi="Times New Roman" w:cs="Times New Roman"/>
          <w:sz w:val="22"/>
          <w:szCs w:val="22"/>
        </w:rPr>
        <w:softHyphen/>
        <w:t>го хана. Сибирское ханство и его взаимоотношения с Россией. Поход Ермака. Присоединение Западной Сибири. Расширение территории государства и его многонациональный характер.</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Опричнина. Обострение внутриполитической борьбы </w:t>
      </w:r>
      <w:proofErr w:type="gramStart"/>
      <w:r w:rsidRPr="00860F4D">
        <w:rPr>
          <w:rFonts w:ascii="Times New Roman" w:hAnsi="Times New Roman" w:cs="Times New Roman"/>
          <w:sz w:val="22"/>
          <w:szCs w:val="22"/>
        </w:rPr>
        <w:t>в начале</w:t>
      </w:r>
      <w:proofErr w:type="gramEnd"/>
      <w:r w:rsidRPr="00860F4D">
        <w:rPr>
          <w:rFonts w:ascii="Times New Roman" w:hAnsi="Times New Roman" w:cs="Times New Roman"/>
          <w:sz w:val="22"/>
          <w:szCs w:val="22"/>
        </w:rPr>
        <w:t xml:space="preserve"> 1560-х гг. Падение Избранной рады. Смена внутриполитическо</w:t>
      </w:r>
      <w:r w:rsidRPr="00860F4D">
        <w:rPr>
          <w:rFonts w:ascii="Times New Roman" w:hAnsi="Times New Roman" w:cs="Times New Roman"/>
          <w:sz w:val="22"/>
          <w:szCs w:val="22"/>
        </w:rPr>
        <w:softHyphen/>
        <w:t>го курса. Сущность и цели опричной политики. Опричный тер</w:t>
      </w:r>
      <w:r w:rsidRPr="00860F4D">
        <w:rPr>
          <w:rFonts w:ascii="Times New Roman" w:hAnsi="Times New Roman" w:cs="Times New Roman"/>
          <w:sz w:val="22"/>
          <w:szCs w:val="22"/>
        </w:rPr>
        <w:softHyphen/>
        <w:t>рор. Позиция Православной церкви. Ликвидация последних уде</w:t>
      </w:r>
      <w:r w:rsidRPr="00860F4D">
        <w:rPr>
          <w:rFonts w:ascii="Times New Roman" w:hAnsi="Times New Roman" w:cs="Times New Roman"/>
          <w:sz w:val="22"/>
          <w:szCs w:val="22"/>
        </w:rPr>
        <w:softHyphen/>
        <w:t>лов. Поход Ивана IV на Новгород. Итоги опричной политики.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Социально-экономические последствия опричнины и Ливонс</w:t>
      </w:r>
      <w:r w:rsidRPr="00860F4D">
        <w:rPr>
          <w:rFonts w:ascii="Times New Roman" w:hAnsi="Times New Roman" w:cs="Times New Roman"/>
          <w:sz w:val="22"/>
          <w:szCs w:val="22"/>
        </w:rPr>
        <w:softHyphen/>
        <w:t>кой войны.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Культура и быт в XVI в. Особенности российской культуры XVI в. Устное народное творчество. Просвещение. Развитие на</w:t>
      </w:r>
      <w:r w:rsidRPr="00860F4D">
        <w:rPr>
          <w:rFonts w:ascii="Times New Roman" w:hAnsi="Times New Roman" w:cs="Times New Roman"/>
          <w:sz w:val="22"/>
          <w:szCs w:val="22"/>
        </w:rPr>
        <w:softHyphen/>
        <w:t>учных знаний. Начало книгопечатания. Иван Фёдоров. Публи</w:t>
      </w:r>
      <w:r w:rsidRPr="00860F4D">
        <w:rPr>
          <w:rFonts w:ascii="Times New Roman" w:hAnsi="Times New Roman" w:cs="Times New Roman"/>
          <w:sz w:val="22"/>
          <w:szCs w:val="22"/>
        </w:rPr>
        <w:softHyphen/>
        <w:t xml:space="preserve">цистика. </w:t>
      </w:r>
      <w:proofErr w:type="gramStart"/>
      <w:r w:rsidRPr="00860F4D">
        <w:rPr>
          <w:rFonts w:ascii="Times New Roman" w:hAnsi="Times New Roman" w:cs="Times New Roman"/>
          <w:sz w:val="22"/>
          <w:szCs w:val="22"/>
        </w:rPr>
        <w:t>Четьи-Минеи</w:t>
      </w:r>
      <w:proofErr w:type="gramEnd"/>
      <w:r w:rsidRPr="00860F4D">
        <w:rPr>
          <w:rFonts w:ascii="Times New Roman" w:hAnsi="Times New Roman" w:cs="Times New Roman"/>
          <w:sz w:val="22"/>
          <w:szCs w:val="22"/>
        </w:rPr>
        <w:t>. Исторические повести. Житийная лите</w:t>
      </w:r>
      <w:r w:rsidRPr="00860F4D">
        <w:rPr>
          <w:rFonts w:ascii="Times New Roman" w:hAnsi="Times New Roman" w:cs="Times New Roman"/>
          <w:sz w:val="22"/>
          <w:szCs w:val="22"/>
        </w:rPr>
        <w:softHyphen/>
        <w:t>ратура. Строительство шатровых храмов. Оборонное зодчество. Живопись. Дионисий. Произведения декоративно-прикладного искусства.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Быт и нравы. Города. Русская изба. Одежда. Еда. Домост</w:t>
      </w:r>
      <w:r w:rsidRPr="00860F4D">
        <w:rPr>
          <w:rFonts w:ascii="Times New Roman" w:hAnsi="Times New Roman" w:cs="Times New Roman"/>
          <w:sz w:val="22"/>
          <w:szCs w:val="22"/>
        </w:rPr>
        <w:softHyphen/>
        <w:t>рой.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Россия на рубеже XVI—XVII вв. Внутренняя и внешняя по</w:t>
      </w:r>
      <w:r w:rsidRPr="00860F4D">
        <w:rPr>
          <w:rFonts w:ascii="Times New Roman" w:hAnsi="Times New Roman" w:cs="Times New Roman"/>
          <w:sz w:val="22"/>
          <w:szCs w:val="22"/>
        </w:rPr>
        <w:softHyphen/>
        <w:t>литика Бориса Годунова. Внутриполитическое положение в стране после смерти Ивана Грозного. Царь Фёдор Иоаннович. Борьба за власть. Борис Годунов. Учреждение патриаршества. Пресечение династии Рюриковичей. Избрание на царство Бори</w:t>
      </w:r>
      <w:r w:rsidRPr="00860F4D">
        <w:rPr>
          <w:rFonts w:ascii="Times New Roman" w:hAnsi="Times New Roman" w:cs="Times New Roman"/>
          <w:sz w:val="22"/>
          <w:szCs w:val="22"/>
        </w:rPr>
        <w:softHyphen/>
        <w:t>са Годунова. Социально-экономическая политика. Голод 1601- 1603 гг. Обострение социальных противоречий. Международная политика. Торговые и культурные связи со странами Западной Европы.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Смута. Причины и суть Смутного времени. Лжедмитрий I. Поход на Москву. Внутренняя и внешняя политика </w:t>
      </w:r>
      <w:proofErr w:type="spellStart"/>
      <w:proofErr w:type="gramStart"/>
      <w:r w:rsidRPr="00860F4D">
        <w:rPr>
          <w:rFonts w:ascii="Times New Roman" w:hAnsi="Times New Roman" w:cs="Times New Roman"/>
          <w:sz w:val="22"/>
          <w:szCs w:val="22"/>
        </w:rPr>
        <w:t>Лжедмит-рия</w:t>
      </w:r>
      <w:proofErr w:type="spellEnd"/>
      <w:proofErr w:type="gramEnd"/>
      <w:r w:rsidRPr="00860F4D">
        <w:rPr>
          <w:rFonts w:ascii="Times New Roman" w:hAnsi="Times New Roman" w:cs="Times New Roman"/>
          <w:sz w:val="22"/>
          <w:szCs w:val="22"/>
        </w:rPr>
        <w:t xml:space="preserve"> I. Боярский заговор. Воцарение Василия Шуйского. Восста</w:t>
      </w:r>
      <w:r w:rsidRPr="00860F4D">
        <w:rPr>
          <w:rFonts w:ascii="Times New Roman" w:hAnsi="Times New Roman" w:cs="Times New Roman"/>
          <w:sz w:val="22"/>
          <w:szCs w:val="22"/>
        </w:rPr>
        <w:softHyphen/>
        <w:t xml:space="preserve">ние Ивана </w:t>
      </w:r>
      <w:proofErr w:type="spellStart"/>
      <w:r w:rsidRPr="00860F4D">
        <w:rPr>
          <w:rFonts w:ascii="Times New Roman" w:hAnsi="Times New Roman" w:cs="Times New Roman"/>
          <w:sz w:val="22"/>
          <w:szCs w:val="22"/>
        </w:rPr>
        <w:t>Болотникова</w:t>
      </w:r>
      <w:proofErr w:type="spellEnd"/>
      <w:r w:rsidRPr="00860F4D">
        <w:rPr>
          <w:rFonts w:ascii="Times New Roman" w:hAnsi="Times New Roman" w:cs="Times New Roman"/>
          <w:sz w:val="22"/>
          <w:szCs w:val="22"/>
        </w:rPr>
        <w:t>. Лжедмитрий II. Тушинский лагерь. Вторжение Польши и Швеции. Семибоярщина. Освободитель</w:t>
      </w:r>
      <w:r w:rsidRPr="00860F4D">
        <w:rPr>
          <w:rFonts w:ascii="Times New Roman" w:hAnsi="Times New Roman" w:cs="Times New Roman"/>
          <w:sz w:val="22"/>
          <w:szCs w:val="22"/>
        </w:rPr>
        <w:softHyphen/>
        <w:t>ная борьба против польских и шведских интервентов. Патрио</w:t>
      </w:r>
      <w:r w:rsidRPr="00860F4D">
        <w:rPr>
          <w:rFonts w:ascii="Times New Roman" w:hAnsi="Times New Roman" w:cs="Times New Roman"/>
          <w:sz w:val="22"/>
          <w:szCs w:val="22"/>
        </w:rPr>
        <w:softHyphen/>
        <w:t xml:space="preserve">тический подъём народа. Ополчение </w:t>
      </w:r>
      <w:proofErr w:type="spellStart"/>
      <w:r w:rsidRPr="00860F4D">
        <w:rPr>
          <w:rFonts w:ascii="Times New Roman" w:hAnsi="Times New Roman" w:cs="Times New Roman"/>
          <w:sz w:val="22"/>
          <w:szCs w:val="22"/>
        </w:rPr>
        <w:t>Козьмы</w:t>
      </w:r>
      <w:proofErr w:type="spellEnd"/>
      <w:r w:rsidRPr="00860F4D">
        <w:rPr>
          <w:rFonts w:ascii="Times New Roman" w:hAnsi="Times New Roman" w:cs="Times New Roman"/>
          <w:sz w:val="22"/>
          <w:szCs w:val="22"/>
        </w:rPr>
        <w:t xml:space="preserve"> Минина и Дмит</w:t>
      </w:r>
      <w:r w:rsidRPr="00860F4D">
        <w:rPr>
          <w:rFonts w:ascii="Times New Roman" w:hAnsi="Times New Roman" w:cs="Times New Roman"/>
          <w:sz w:val="22"/>
          <w:szCs w:val="22"/>
        </w:rPr>
        <w:softHyphen/>
        <w:t>рия Пожарского. Освобождение Москвы. Земский собор 1613 г. Начало царствования династии Романовых.</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Итоговое повторение и обобщение. Общее и особенное в разви</w:t>
      </w:r>
      <w:r w:rsidRPr="00860F4D">
        <w:rPr>
          <w:rFonts w:ascii="Times New Roman" w:hAnsi="Times New Roman" w:cs="Times New Roman"/>
          <w:sz w:val="22"/>
          <w:szCs w:val="22"/>
        </w:rPr>
        <w:softHyphen/>
        <w:t>тии средневековой Руси и стран Центральной и Западной Европы.</w:t>
      </w:r>
    </w:p>
    <w:p w:rsidR="0090008D" w:rsidRPr="00860F4D" w:rsidRDefault="00C013C8" w:rsidP="00860F4D">
      <w:pPr>
        <w:pStyle w:val="24"/>
        <w:shd w:val="clear" w:color="auto" w:fill="auto"/>
        <w:spacing w:after="0" w:line="240" w:lineRule="auto"/>
        <w:ind w:firstLine="0"/>
        <w:jc w:val="center"/>
        <w:rPr>
          <w:rFonts w:ascii="Times New Roman" w:hAnsi="Times New Roman" w:cs="Times New Roman"/>
          <w:sz w:val="22"/>
          <w:szCs w:val="22"/>
        </w:rPr>
      </w:pPr>
      <w:r w:rsidRPr="00860F4D">
        <w:rPr>
          <w:rFonts w:ascii="Times New Roman" w:hAnsi="Times New Roman" w:cs="Times New Roman"/>
          <w:sz w:val="22"/>
          <w:szCs w:val="22"/>
        </w:rPr>
        <w:t>Раздел II. РОССИЯ В НОВОЕ ВРЕМЯ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Хронология и сущность нового этапа российской истории.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Россия в XVII в. Политический строй. Первые Романовы: усиление самодержавной власти. Ослабление роли Земских со</w:t>
      </w:r>
      <w:r w:rsidRPr="00860F4D">
        <w:rPr>
          <w:rFonts w:ascii="Times New Roman" w:hAnsi="Times New Roman" w:cs="Times New Roman"/>
          <w:sz w:val="22"/>
          <w:szCs w:val="22"/>
        </w:rPr>
        <w:softHyphen/>
        <w:t>боров и Боярской думы. Начало становления абсолютизма. Воз</w:t>
      </w:r>
      <w:r w:rsidRPr="00860F4D">
        <w:rPr>
          <w:rFonts w:ascii="Times New Roman" w:hAnsi="Times New Roman" w:cs="Times New Roman"/>
          <w:sz w:val="22"/>
          <w:szCs w:val="22"/>
        </w:rPr>
        <w:softHyphen/>
        <w:t>растание роли государственного аппарата и армии. Реформатор</w:t>
      </w:r>
      <w:r w:rsidRPr="00860F4D">
        <w:rPr>
          <w:rFonts w:ascii="Times New Roman" w:hAnsi="Times New Roman" w:cs="Times New Roman"/>
          <w:sz w:val="22"/>
          <w:szCs w:val="22"/>
        </w:rPr>
        <w:softHyphen/>
        <w:t xml:space="preserve">ская деятельность А.Л. </w:t>
      </w:r>
      <w:proofErr w:type="spellStart"/>
      <w:r w:rsidRPr="00860F4D">
        <w:rPr>
          <w:rFonts w:ascii="Times New Roman" w:hAnsi="Times New Roman" w:cs="Times New Roman"/>
          <w:sz w:val="22"/>
          <w:szCs w:val="22"/>
        </w:rPr>
        <w:t>Ордина-Нащокина</w:t>
      </w:r>
      <w:proofErr w:type="spellEnd"/>
      <w:r w:rsidRPr="00860F4D">
        <w:rPr>
          <w:rFonts w:ascii="Times New Roman" w:hAnsi="Times New Roman" w:cs="Times New Roman"/>
          <w:sz w:val="22"/>
          <w:szCs w:val="22"/>
        </w:rPr>
        <w:t xml:space="preserve"> и В.В. Голицына, царя Фёдора Алексеевича.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Экономическое и социальное развитие. Экономические по</w:t>
      </w:r>
      <w:r w:rsidRPr="00860F4D">
        <w:rPr>
          <w:rFonts w:ascii="Times New Roman" w:hAnsi="Times New Roman" w:cs="Times New Roman"/>
          <w:sz w:val="22"/>
          <w:szCs w:val="22"/>
        </w:rPr>
        <w:softHyphen/>
        <w:t>следствия Смуты. Усиление роли барщины и оброка. Новые яв</w:t>
      </w:r>
      <w:r w:rsidRPr="00860F4D">
        <w:rPr>
          <w:rFonts w:ascii="Times New Roman" w:hAnsi="Times New Roman" w:cs="Times New Roman"/>
          <w:sz w:val="22"/>
          <w:szCs w:val="22"/>
        </w:rPr>
        <w:softHyphen/>
        <w:t>ления в экономике. Рост товарно-денежных отношений. Разви</w:t>
      </w:r>
      <w:r w:rsidRPr="00860F4D">
        <w:rPr>
          <w:rFonts w:ascii="Times New Roman" w:hAnsi="Times New Roman" w:cs="Times New Roman"/>
          <w:sz w:val="22"/>
          <w:szCs w:val="22"/>
        </w:rPr>
        <w:softHyphen/>
        <w:t>тие мелкотоварного производства. Возникновение мануфактур и наёмного труда. Развитие торговли. Ярмарки. Начало форми</w:t>
      </w:r>
      <w:r w:rsidRPr="00860F4D">
        <w:rPr>
          <w:rFonts w:ascii="Times New Roman" w:hAnsi="Times New Roman" w:cs="Times New Roman"/>
          <w:sz w:val="22"/>
          <w:szCs w:val="22"/>
        </w:rPr>
        <w:softHyphen/>
        <w:t>рования всероссийского рынка. Рост городов.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Оформление сословного строя. Усиление позиций дворян</w:t>
      </w:r>
      <w:r w:rsidRPr="00860F4D">
        <w:rPr>
          <w:rFonts w:ascii="Times New Roman" w:hAnsi="Times New Roman" w:cs="Times New Roman"/>
          <w:sz w:val="22"/>
          <w:szCs w:val="22"/>
        </w:rPr>
        <w:softHyphen/>
        <w:t>ства. Соборное уложение 1649 г. Окончательное закрепощение крестьян. Основные категории городского населения. Духовен</w:t>
      </w:r>
      <w:r w:rsidRPr="00860F4D">
        <w:rPr>
          <w:rFonts w:ascii="Times New Roman" w:hAnsi="Times New Roman" w:cs="Times New Roman"/>
          <w:sz w:val="22"/>
          <w:szCs w:val="22"/>
        </w:rPr>
        <w:softHyphen/>
        <w:t>ство. Казачество.</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Народы России в XVII в. Освоение Сибири и Дальнего Востока.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Народные движения. Причины и особенности народных вол</w:t>
      </w:r>
      <w:r w:rsidRPr="00860F4D">
        <w:rPr>
          <w:rFonts w:ascii="Times New Roman" w:hAnsi="Times New Roman" w:cs="Times New Roman"/>
          <w:sz w:val="22"/>
          <w:szCs w:val="22"/>
        </w:rPr>
        <w:softHyphen/>
        <w:t>нений. Городские восстания (Соляной бунт, Медный бунт). Вос</w:t>
      </w:r>
      <w:r w:rsidRPr="00860F4D">
        <w:rPr>
          <w:rFonts w:ascii="Times New Roman" w:hAnsi="Times New Roman" w:cs="Times New Roman"/>
          <w:sz w:val="22"/>
          <w:szCs w:val="22"/>
        </w:rPr>
        <w:softHyphen/>
        <w:t>стание под предводительством Степана Разина.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Власть и церковь. Церковь после Смуты. Патриарх Филарет. Патриарх Никон. Церковный раскол. Протопоп Аввакум. Цер</w:t>
      </w:r>
      <w:r w:rsidRPr="00860F4D">
        <w:rPr>
          <w:rFonts w:ascii="Times New Roman" w:hAnsi="Times New Roman" w:cs="Times New Roman"/>
          <w:sz w:val="22"/>
          <w:szCs w:val="22"/>
        </w:rPr>
        <w:softHyphen/>
        <w:t>ковный собор 1666—1667 гг.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Взаимоотношения с соседними государ</w:t>
      </w:r>
      <w:r w:rsidRPr="00860F4D">
        <w:rPr>
          <w:rFonts w:ascii="Times New Roman" w:hAnsi="Times New Roman" w:cs="Times New Roman"/>
          <w:sz w:val="22"/>
          <w:szCs w:val="22"/>
        </w:rPr>
        <w:softHyphen/>
        <w:t xml:space="preserve">ствами и народами. Россия и Речь </w:t>
      </w:r>
      <w:proofErr w:type="spellStart"/>
      <w:r w:rsidRPr="00860F4D">
        <w:rPr>
          <w:rFonts w:ascii="Times New Roman" w:hAnsi="Times New Roman" w:cs="Times New Roman"/>
          <w:sz w:val="22"/>
          <w:szCs w:val="22"/>
        </w:rPr>
        <w:t>Посполитая</w:t>
      </w:r>
      <w:proofErr w:type="spellEnd"/>
      <w:r w:rsidRPr="00860F4D">
        <w:rPr>
          <w:rFonts w:ascii="Times New Roman" w:hAnsi="Times New Roman" w:cs="Times New Roman"/>
          <w:sz w:val="22"/>
          <w:szCs w:val="22"/>
        </w:rPr>
        <w:t>. Смоленская вой</w:t>
      </w:r>
      <w:r w:rsidRPr="00860F4D">
        <w:rPr>
          <w:rFonts w:ascii="Times New Roman" w:hAnsi="Times New Roman" w:cs="Times New Roman"/>
          <w:sz w:val="22"/>
          <w:szCs w:val="22"/>
        </w:rPr>
        <w:softHyphen/>
        <w:t>на. Присоединение Левобережной Украины и Киева к России. Русско-польская война 1653—1667 гг. Русско-турецкие отноше</w:t>
      </w:r>
      <w:r w:rsidRPr="00860F4D">
        <w:rPr>
          <w:rFonts w:ascii="Times New Roman" w:hAnsi="Times New Roman" w:cs="Times New Roman"/>
          <w:sz w:val="22"/>
          <w:szCs w:val="22"/>
        </w:rPr>
        <w:softHyphen/>
        <w:t>ния. Русско-турецкая война 1676—1681 гг. Крымские походы.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Культура и быт в XVII в. Усиление светского характера культуры. Образование. Научные знания. Русские первопроход</w:t>
      </w:r>
      <w:r w:rsidRPr="00860F4D">
        <w:rPr>
          <w:rFonts w:ascii="Times New Roman" w:hAnsi="Times New Roman" w:cs="Times New Roman"/>
          <w:sz w:val="22"/>
          <w:szCs w:val="22"/>
        </w:rPr>
        <w:softHyphen/>
        <w:t xml:space="preserve">цы. С.И. Дежнёв. В.Д. Поярков. М.В. </w:t>
      </w:r>
      <w:proofErr w:type="spellStart"/>
      <w:r w:rsidRPr="00860F4D">
        <w:rPr>
          <w:rFonts w:ascii="Times New Roman" w:hAnsi="Times New Roman" w:cs="Times New Roman"/>
          <w:sz w:val="22"/>
          <w:szCs w:val="22"/>
        </w:rPr>
        <w:t>Стадухин</w:t>
      </w:r>
      <w:proofErr w:type="spellEnd"/>
      <w:r w:rsidRPr="00860F4D">
        <w:rPr>
          <w:rFonts w:ascii="Times New Roman" w:hAnsi="Times New Roman" w:cs="Times New Roman"/>
          <w:sz w:val="22"/>
          <w:szCs w:val="22"/>
        </w:rPr>
        <w:t xml:space="preserve">. Е.П. </w:t>
      </w:r>
      <w:proofErr w:type="gramStart"/>
      <w:r w:rsidRPr="00860F4D">
        <w:rPr>
          <w:rFonts w:ascii="Times New Roman" w:hAnsi="Times New Roman" w:cs="Times New Roman"/>
          <w:sz w:val="22"/>
          <w:szCs w:val="22"/>
        </w:rPr>
        <w:t>Хабаров</w:t>
      </w:r>
      <w:proofErr w:type="gramEnd"/>
      <w:r w:rsidRPr="00860F4D">
        <w:rPr>
          <w:rFonts w:ascii="Times New Roman" w:hAnsi="Times New Roman" w:cs="Times New Roman"/>
          <w:sz w:val="22"/>
          <w:szCs w:val="22"/>
        </w:rPr>
        <w:t xml:space="preserve">. Литература. Сатирические повести («О Шемякином суде», «О Ерше </w:t>
      </w:r>
      <w:proofErr w:type="spellStart"/>
      <w:r w:rsidRPr="00860F4D">
        <w:rPr>
          <w:rFonts w:ascii="Times New Roman" w:hAnsi="Times New Roman" w:cs="Times New Roman"/>
          <w:sz w:val="22"/>
          <w:szCs w:val="22"/>
        </w:rPr>
        <w:t>Ершовиче</w:t>
      </w:r>
      <w:proofErr w:type="spellEnd"/>
      <w:r w:rsidRPr="00860F4D">
        <w:rPr>
          <w:rFonts w:ascii="Times New Roman" w:hAnsi="Times New Roman" w:cs="Times New Roman"/>
          <w:sz w:val="22"/>
          <w:szCs w:val="22"/>
        </w:rPr>
        <w:t>»). Автобиографические повести («Житие» про</w:t>
      </w:r>
      <w:r w:rsidRPr="00860F4D">
        <w:rPr>
          <w:rFonts w:ascii="Times New Roman" w:hAnsi="Times New Roman" w:cs="Times New Roman"/>
          <w:sz w:val="22"/>
          <w:szCs w:val="22"/>
        </w:rPr>
        <w:softHyphen/>
        <w:t>топопа Аввакума). Зодчество. Б. Огурцов. Шатровый стиль. Ко</w:t>
      </w:r>
      <w:r w:rsidRPr="00860F4D">
        <w:rPr>
          <w:rFonts w:ascii="Times New Roman" w:hAnsi="Times New Roman" w:cs="Times New Roman"/>
          <w:sz w:val="22"/>
          <w:szCs w:val="22"/>
        </w:rPr>
        <w:softHyphen/>
        <w:t>ломенский дворец. Церковная архитектура. Живопись. Симон Ушаков.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proofErr w:type="gramStart"/>
      <w:r w:rsidRPr="00860F4D">
        <w:rPr>
          <w:rFonts w:ascii="Times New Roman" w:hAnsi="Times New Roman" w:cs="Times New Roman"/>
          <w:sz w:val="22"/>
          <w:szCs w:val="22"/>
        </w:rPr>
        <w:t>Быт и обычаи сословий (царский двор, бояре, дворяне, посад</w:t>
      </w:r>
      <w:r w:rsidRPr="00860F4D">
        <w:rPr>
          <w:rFonts w:ascii="Times New Roman" w:hAnsi="Times New Roman" w:cs="Times New Roman"/>
          <w:sz w:val="22"/>
          <w:szCs w:val="22"/>
        </w:rPr>
        <w:softHyphen/>
        <w:t>ские, крестьяне, старообрядцы).</w:t>
      </w:r>
      <w:proofErr w:type="gramEnd"/>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Итоговое повторение и обобщение.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Россия в первой четверти XVIII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w:t>
      </w:r>
      <w:proofErr w:type="gramStart"/>
      <w:r w:rsidRPr="00860F4D">
        <w:rPr>
          <w:rFonts w:ascii="Times New Roman" w:hAnsi="Times New Roman" w:cs="Times New Roman"/>
          <w:sz w:val="22"/>
          <w:szCs w:val="22"/>
        </w:rPr>
        <w:t>Россия</w:t>
      </w:r>
      <w:proofErr w:type="gramEnd"/>
      <w:r w:rsidRPr="00860F4D">
        <w:rPr>
          <w:rFonts w:ascii="Times New Roman" w:hAnsi="Times New Roman" w:cs="Times New Roman"/>
          <w:sz w:val="22"/>
          <w:szCs w:val="22"/>
        </w:rPr>
        <w:t xml:space="preserve"> на рубеже XVII—XVIII вв. Необходимость и предпосылки преобразований. Начало царствования Петра. Личность Петра I. Азовские похо</w:t>
      </w:r>
      <w:r w:rsidRPr="00860F4D">
        <w:rPr>
          <w:rFonts w:ascii="Times New Roman" w:hAnsi="Times New Roman" w:cs="Times New Roman"/>
          <w:sz w:val="22"/>
          <w:szCs w:val="22"/>
        </w:rPr>
        <w:softHyphen/>
        <w:t>ды. Великое посольство 1697—1698 гг.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Россия в первой четверти XVIII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w:t>
      </w:r>
      <w:proofErr w:type="gramStart"/>
      <w:r w:rsidRPr="00860F4D">
        <w:rPr>
          <w:rFonts w:ascii="Times New Roman" w:hAnsi="Times New Roman" w:cs="Times New Roman"/>
          <w:sz w:val="22"/>
          <w:szCs w:val="22"/>
        </w:rPr>
        <w:t>Реорганизация</w:t>
      </w:r>
      <w:proofErr w:type="gramEnd"/>
      <w:r w:rsidRPr="00860F4D">
        <w:rPr>
          <w:rFonts w:ascii="Times New Roman" w:hAnsi="Times New Roman" w:cs="Times New Roman"/>
          <w:sz w:val="22"/>
          <w:szCs w:val="22"/>
        </w:rPr>
        <w:t xml:space="preserve"> армии. Реформы государственного управления (упразднение Боярской думы и приказной системы, учреждение Правительствующего сената, коллегий, Тайной канцелярии и др.). Указ о единона</w:t>
      </w:r>
      <w:r w:rsidRPr="00860F4D">
        <w:rPr>
          <w:rFonts w:ascii="Times New Roman" w:hAnsi="Times New Roman" w:cs="Times New Roman"/>
          <w:sz w:val="22"/>
          <w:szCs w:val="22"/>
        </w:rPr>
        <w:softHyphen/>
        <w:t>следии. Табель о рангах. Губернская реформа. Изменение систе</w:t>
      </w:r>
      <w:r w:rsidRPr="00860F4D">
        <w:rPr>
          <w:rFonts w:ascii="Times New Roman" w:hAnsi="Times New Roman" w:cs="Times New Roman"/>
          <w:sz w:val="22"/>
          <w:szCs w:val="22"/>
        </w:rPr>
        <w:softHyphen/>
        <w:t>мы городского управления.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Церковная реформа. Упразднение патриаршества. Учрежде</w:t>
      </w:r>
      <w:r w:rsidRPr="00860F4D">
        <w:rPr>
          <w:rFonts w:ascii="Times New Roman" w:hAnsi="Times New Roman" w:cs="Times New Roman"/>
          <w:sz w:val="22"/>
          <w:szCs w:val="22"/>
        </w:rPr>
        <w:softHyphen/>
        <w:t>ние Святейшего Правительствующего синода.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Утверждение абсолютизма. Провозглашение России империей.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Реформы в экономике. Политика протекционизма и меркан</w:t>
      </w:r>
      <w:r w:rsidRPr="00860F4D">
        <w:rPr>
          <w:rFonts w:ascii="Times New Roman" w:hAnsi="Times New Roman" w:cs="Times New Roman"/>
          <w:sz w:val="22"/>
          <w:szCs w:val="22"/>
        </w:rPr>
        <w:softHyphen/>
        <w:t>тилизма. Использование зарубежного опыта в сельском хозяй</w:t>
      </w:r>
      <w:r w:rsidRPr="00860F4D">
        <w:rPr>
          <w:rFonts w:ascii="Times New Roman" w:hAnsi="Times New Roman" w:cs="Times New Roman"/>
          <w:sz w:val="22"/>
          <w:szCs w:val="22"/>
        </w:rPr>
        <w:softHyphen/>
        <w:t>стве, мануфактурном производстве, судостроении. Ремесленные цехи. Денежная реформа. Налоговая реформа. Подушная по</w:t>
      </w:r>
      <w:r w:rsidRPr="00860F4D">
        <w:rPr>
          <w:rFonts w:ascii="Times New Roman" w:hAnsi="Times New Roman" w:cs="Times New Roman"/>
          <w:sz w:val="22"/>
          <w:szCs w:val="22"/>
        </w:rPr>
        <w:softHyphen/>
        <w:t xml:space="preserve">дать. Развитие путей сообщения. Начало строительства </w:t>
      </w:r>
      <w:proofErr w:type="spellStart"/>
      <w:r w:rsidRPr="00860F4D">
        <w:rPr>
          <w:rFonts w:ascii="Times New Roman" w:hAnsi="Times New Roman" w:cs="Times New Roman"/>
          <w:sz w:val="22"/>
          <w:szCs w:val="22"/>
        </w:rPr>
        <w:t>Вышне</w:t>
      </w:r>
      <w:r w:rsidRPr="00860F4D">
        <w:rPr>
          <w:rFonts w:ascii="Times New Roman" w:hAnsi="Times New Roman" w:cs="Times New Roman"/>
          <w:sz w:val="22"/>
          <w:szCs w:val="22"/>
        </w:rPr>
        <w:softHyphen/>
        <w:t>волоцкого</w:t>
      </w:r>
      <w:proofErr w:type="spellEnd"/>
      <w:r w:rsidRPr="00860F4D">
        <w:rPr>
          <w:rFonts w:ascii="Times New Roman" w:hAnsi="Times New Roman" w:cs="Times New Roman"/>
          <w:sz w:val="22"/>
          <w:szCs w:val="22"/>
        </w:rPr>
        <w:t>, Ладожского обводного, Волго-Донского каналов.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Социальные движения. Причины народных восстаний в Пет</w:t>
      </w:r>
      <w:r w:rsidRPr="00860F4D">
        <w:rPr>
          <w:rFonts w:ascii="Times New Roman" w:hAnsi="Times New Roman" w:cs="Times New Roman"/>
          <w:sz w:val="22"/>
          <w:szCs w:val="22"/>
        </w:rPr>
        <w:softHyphen/>
        <w:t>ровскую эпоху. Астраханское восстание. Восстание под предво</w:t>
      </w:r>
      <w:r w:rsidRPr="00860F4D">
        <w:rPr>
          <w:rFonts w:ascii="Times New Roman" w:hAnsi="Times New Roman" w:cs="Times New Roman"/>
          <w:sz w:val="22"/>
          <w:szCs w:val="22"/>
        </w:rPr>
        <w:softHyphen/>
        <w:t>дительством К.А. Булавина. Башкирское восстание. Религиоз</w:t>
      </w:r>
      <w:r w:rsidRPr="00860F4D">
        <w:rPr>
          <w:rFonts w:ascii="Times New Roman" w:hAnsi="Times New Roman" w:cs="Times New Roman"/>
          <w:sz w:val="22"/>
          <w:szCs w:val="22"/>
        </w:rPr>
        <w:softHyphen/>
        <w:t>ные выступления. Восстания работных людей. Значение и последствия народных выступлений.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Внешняя политика Петра I. Северная война 1700—1721 гг. «Нарвская конфузил». Полтавская битва. Победы русского флота у мыса Гангут и острова </w:t>
      </w:r>
      <w:proofErr w:type="spellStart"/>
      <w:r w:rsidRPr="00860F4D">
        <w:rPr>
          <w:rFonts w:ascii="Times New Roman" w:hAnsi="Times New Roman" w:cs="Times New Roman"/>
          <w:sz w:val="22"/>
          <w:szCs w:val="22"/>
        </w:rPr>
        <w:t>Гренгам</w:t>
      </w:r>
      <w:proofErr w:type="spellEnd"/>
      <w:r w:rsidRPr="00860F4D">
        <w:rPr>
          <w:rFonts w:ascii="Times New Roman" w:hAnsi="Times New Roman" w:cs="Times New Roman"/>
          <w:sz w:val="22"/>
          <w:szCs w:val="22"/>
        </w:rPr>
        <w:t xml:space="preserve">. </w:t>
      </w:r>
      <w:proofErr w:type="spellStart"/>
      <w:r w:rsidRPr="00860F4D">
        <w:rPr>
          <w:rFonts w:ascii="Times New Roman" w:hAnsi="Times New Roman" w:cs="Times New Roman"/>
          <w:sz w:val="22"/>
          <w:szCs w:val="22"/>
        </w:rPr>
        <w:t>Ништадтский</w:t>
      </w:r>
      <w:proofErr w:type="spellEnd"/>
      <w:r w:rsidRPr="00860F4D">
        <w:rPr>
          <w:rFonts w:ascii="Times New Roman" w:hAnsi="Times New Roman" w:cs="Times New Roman"/>
          <w:sz w:val="22"/>
          <w:szCs w:val="22"/>
        </w:rPr>
        <w:t xml:space="preserve"> мир.</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Восточное направление внешней политики. </w:t>
      </w:r>
      <w:proofErr w:type="spellStart"/>
      <w:r w:rsidRPr="00860F4D">
        <w:rPr>
          <w:rFonts w:ascii="Times New Roman" w:hAnsi="Times New Roman" w:cs="Times New Roman"/>
          <w:sz w:val="22"/>
          <w:szCs w:val="22"/>
        </w:rPr>
        <w:t>Прутский</w:t>
      </w:r>
      <w:proofErr w:type="spellEnd"/>
      <w:r w:rsidRPr="00860F4D">
        <w:rPr>
          <w:rFonts w:ascii="Times New Roman" w:hAnsi="Times New Roman" w:cs="Times New Roman"/>
          <w:sz w:val="22"/>
          <w:szCs w:val="22"/>
        </w:rPr>
        <w:t xml:space="preserve"> поход. Каспийский поход.</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Итоги внешней политики Петра I.</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Изменения в культуре. Культура «верхов» и культура «ни</w:t>
      </w:r>
      <w:r w:rsidRPr="00860F4D">
        <w:rPr>
          <w:rFonts w:ascii="Times New Roman" w:hAnsi="Times New Roman" w:cs="Times New Roman"/>
          <w:sz w:val="22"/>
          <w:szCs w:val="22"/>
        </w:rPr>
        <w:softHyphen/>
        <w:t>зов». Распространение просвещения, научных знаний. Я.В. Брюс. Л.Ф. Магницкий. Развитие техники. А.К. Нартов. Создание Академии наук, Кунсткамеры, Военно-морского и Артилле</w:t>
      </w:r>
      <w:r w:rsidRPr="00860F4D">
        <w:rPr>
          <w:rFonts w:ascii="Times New Roman" w:hAnsi="Times New Roman" w:cs="Times New Roman"/>
          <w:sz w:val="22"/>
          <w:szCs w:val="22"/>
        </w:rPr>
        <w:softHyphen/>
        <w:t>рийского музеев. Открытие первой научной библиотеки.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Архитектура. Петропавловская крепость, Дворец двенадцати коллегий в Петербурге. Начало сооружения дворцового ансамб</w:t>
      </w:r>
      <w:r w:rsidRPr="00860F4D">
        <w:rPr>
          <w:rFonts w:ascii="Times New Roman" w:hAnsi="Times New Roman" w:cs="Times New Roman"/>
          <w:sz w:val="22"/>
          <w:szCs w:val="22"/>
        </w:rPr>
        <w:softHyphen/>
        <w:t xml:space="preserve">ля в Петергофе. Д. </w:t>
      </w:r>
      <w:proofErr w:type="spellStart"/>
      <w:r w:rsidRPr="00860F4D">
        <w:rPr>
          <w:rFonts w:ascii="Times New Roman" w:hAnsi="Times New Roman" w:cs="Times New Roman"/>
          <w:sz w:val="22"/>
          <w:szCs w:val="22"/>
        </w:rPr>
        <w:t>Трезини</w:t>
      </w:r>
      <w:proofErr w:type="spellEnd"/>
      <w:r w:rsidRPr="00860F4D">
        <w:rPr>
          <w:rFonts w:ascii="Times New Roman" w:hAnsi="Times New Roman" w:cs="Times New Roman"/>
          <w:sz w:val="22"/>
          <w:szCs w:val="22"/>
        </w:rPr>
        <w:t>. В.В. Растрелли. И.К. Коробов.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Изобразительное искусство. Гравюра. А.Ф. Зубов. Светская живопись. И.Н. Никитин.</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headerReference w:type="even" r:id="rId15"/>
          <w:headerReference w:type="default" r:id="rId16"/>
          <w:headerReference w:type="first" r:id="rId17"/>
          <w:footerReference w:type="first" r:id="rId18"/>
          <w:type w:val="continuous"/>
          <w:pgSz w:w="11907" w:h="16839" w:code="9"/>
          <w:pgMar w:top="1010" w:right="875" w:bottom="535" w:left="891" w:header="0" w:footer="3" w:gutter="0"/>
          <w:cols w:space="720"/>
          <w:noEndnote/>
          <w:titlePg/>
          <w:docGrid w:linePitch="360"/>
        </w:sectPr>
      </w:pPr>
      <w:r w:rsidRPr="00860F4D">
        <w:rPr>
          <w:rFonts w:ascii="Times New Roman" w:hAnsi="Times New Roman" w:cs="Times New Roman"/>
          <w:sz w:val="22"/>
          <w:szCs w:val="22"/>
        </w:rPr>
        <w:t>Изменения в быту. Новый порядок летосчисления. Внедре</w:t>
      </w:r>
      <w:r w:rsidRPr="00860F4D">
        <w:rPr>
          <w:rFonts w:ascii="Times New Roman" w:hAnsi="Times New Roman" w:cs="Times New Roman"/>
          <w:sz w:val="22"/>
          <w:szCs w:val="22"/>
        </w:rPr>
        <w:softHyphen/>
        <w:t>ние европейской одежды и кухни. Ассамблеи. «Юности честное зерцало». Значение культурного наследия Петровской эпохи.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Итоги и цена петровских преобразований.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Итоговое повторение и обобщение.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Дворцовые перевороты (1725—1762). Дворцовые перевороты: причины, сущность, последствия. Фаворитизм. Елизавета Пет</w:t>
      </w:r>
      <w:r w:rsidRPr="00860F4D">
        <w:rPr>
          <w:rFonts w:ascii="Times New Roman" w:hAnsi="Times New Roman" w:cs="Times New Roman"/>
          <w:sz w:val="22"/>
          <w:szCs w:val="22"/>
        </w:rPr>
        <w:softHyphen/>
        <w:t>ровна.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Внутренняя политика. Изменение системы центрального уп</w:t>
      </w:r>
      <w:r w:rsidRPr="00860F4D">
        <w:rPr>
          <w:rFonts w:ascii="Times New Roman" w:hAnsi="Times New Roman" w:cs="Times New Roman"/>
          <w:sz w:val="22"/>
          <w:szCs w:val="22"/>
        </w:rPr>
        <w:softHyphen/>
        <w:t>равления. Верховный тайный совет. Кабинет министров. «Кон</w:t>
      </w:r>
      <w:r w:rsidRPr="00860F4D">
        <w:rPr>
          <w:rFonts w:ascii="Times New Roman" w:hAnsi="Times New Roman" w:cs="Times New Roman"/>
          <w:sz w:val="22"/>
          <w:szCs w:val="22"/>
        </w:rPr>
        <w:softHyphen/>
        <w:t>ференция при высочайшем дворе». Расширение привилегий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Основные направления внешней полити</w:t>
      </w:r>
      <w:r w:rsidRPr="00860F4D">
        <w:rPr>
          <w:rFonts w:ascii="Times New Roman" w:hAnsi="Times New Roman" w:cs="Times New Roman"/>
          <w:sz w:val="22"/>
          <w:szCs w:val="22"/>
        </w:rPr>
        <w:softHyphen/>
        <w:t>ки. Русско-турецкая война 1735—1739 гг. Русско-шведская вой</w:t>
      </w:r>
      <w:r w:rsidRPr="00860F4D">
        <w:rPr>
          <w:rFonts w:ascii="Times New Roman" w:hAnsi="Times New Roman" w:cs="Times New Roman"/>
          <w:sz w:val="22"/>
          <w:szCs w:val="22"/>
        </w:rPr>
        <w:softHyphen/>
        <w:t>на 1741—1742 гг. Присоединение к России казахских земель. Россия в Семилетней войне 1756—1762 гг. П.А. Румянцев. П.С. Салтыков.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Итоговое повторение и обобщение.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Российская империя в 1762—1800 гг. Екатерина II. Особеннос</w:t>
      </w:r>
      <w:r w:rsidRPr="00860F4D">
        <w:rPr>
          <w:rFonts w:ascii="Times New Roman" w:hAnsi="Times New Roman" w:cs="Times New Roman"/>
          <w:sz w:val="22"/>
          <w:szCs w:val="22"/>
        </w:rPr>
        <w:softHyphen/>
        <w:t>ти внутренней политики. Политика просвещённого абсолютизма. Вольное экономическое общество. Уложенная комиссия. Золотой век российского дворянства. Жалованные грамоты дворянству и городам. Ужесточение внутренней политики в 1770-1790-е гг.: причины и последствия. Губернская (областная) реформа.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Восстание под предводительством Е.И. Пугачёва. Причины войны. Пугачёв и его программа. Основные этапы борьбы. Зна</w:t>
      </w:r>
      <w:r w:rsidRPr="00860F4D">
        <w:rPr>
          <w:rFonts w:ascii="Times New Roman" w:hAnsi="Times New Roman" w:cs="Times New Roman"/>
          <w:sz w:val="22"/>
          <w:szCs w:val="22"/>
        </w:rPr>
        <w:softHyphen/>
        <w:t>чение и последствия войны.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Экономическое развитие. Усиление крепостничества. Рост помещичьего землевладения. Сельское хозяйство. Рост ману</w:t>
      </w:r>
      <w:r w:rsidRPr="00860F4D">
        <w:rPr>
          <w:rFonts w:ascii="Times New Roman" w:hAnsi="Times New Roman" w:cs="Times New Roman"/>
          <w:sz w:val="22"/>
          <w:szCs w:val="22"/>
        </w:rPr>
        <w:softHyphen/>
        <w:t>фактур и промыслов. Предпринимательство, торгово-промыш</w:t>
      </w:r>
      <w:r w:rsidRPr="00860F4D">
        <w:rPr>
          <w:rFonts w:ascii="Times New Roman" w:hAnsi="Times New Roman" w:cs="Times New Roman"/>
          <w:sz w:val="22"/>
          <w:szCs w:val="22"/>
        </w:rPr>
        <w:softHyphen/>
        <w:t>ленные компании. Торговля. Финансы. Итоги экономического развития.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Развитие общественной мысли. Проникновение либеральных идей в Россию. Н.И. Новиков. А.Н. Радищев.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Основные направления внешней полити</w:t>
      </w:r>
      <w:r w:rsidRPr="00860F4D">
        <w:rPr>
          <w:rFonts w:ascii="Times New Roman" w:hAnsi="Times New Roman" w:cs="Times New Roman"/>
          <w:sz w:val="22"/>
          <w:szCs w:val="22"/>
        </w:rPr>
        <w:softHyphen/>
        <w:t>ки. Русско-турецкие войны. Русское военное искусство. А.В. Суворов. Ф.Ф. Ушаков. Присоединение Крыма, Северного Причерноморья. Греческий проект Екатерины И. Г.А. Потём</w:t>
      </w:r>
      <w:r w:rsidRPr="00860F4D">
        <w:rPr>
          <w:rFonts w:ascii="Times New Roman" w:hAnsi="Times New Roman" w:cs="Times New Roman"/>
          <w:sz w:val="22"/>
          <w:szCs w:val="22"/>
        </w:rPr>
        <w:softHyphen/>
        <w:t xml:space="preserve">кин. Георгиевский трактат. Участие России в разделах Речи </w:t>
      </w:r>
      <w:proofErr w:type="spellStart"/>
      <w:r w:rsidRPr="00860F4D">
        <w:rPr>
          <w:rFonts w:ascii="Times New Roman" w:hAnsi="Times New Roman" w:cs="Times New Roman"/>
          <w:sz w:val="22"/>
          <w:szCs w:val="22"/>
        </w:rPr>
        <w:t>Посполитой</w:t>
      </w:r>
      <w:proofErr w:type="spellEnd"/>
      <w:r w:rsidRPr="00860F4D">
        <w:rPr>
          <w:rFonts w:ascii="Times New Roman" w:hAnsi="Times New Roman" w:cs="Times New Roman"/>
          <w:sz w:val="22"/>
          <w:szCs w:val="22"/>
        </w:rPr>
        <w:t>. Присоединение Правобережной Украины, Белорус</w:t>
      </w:r>
      <w:r w:rsidRPr="00860F4D">
        <w:rPr>
          <w:rFonts w:ascii="Times New Roman" w:hAnsi="Times New Roman" w:cs="Times New Roman"/>
          <w:sz w:val="22"/>
          <w:szCs w:val="22"/>
        </w:rPr>
        <w:softHyphen/>
        <w:t>сии, Литвы, части Латвии. Русско-шведская война 1787-1791 гг. и её значение. Политика «вооружённого нейтралитета». Борьба с революционной Францией.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Российская империя в конце XVIII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Внутренняя и внешняя политика Павла I. Изменение порядка престолонаследия. Став</w:t>
      </w:r>
      <w:r w:rsidRPr="00860F4D">
        <w:rPr>
          <w:rFonts w:ascii="Times New Roman" w:hAnsi="Times New Roman" w:cs="Times New Roman"/>
          <w:sz w:val="22"/>
          <w:szCs w:val="22"/>
        </w:rPr>
        <w:softHyphen/>
        <w:t xml:space="preserve">ка на мелкопоместное дворянство. Политика в отношении крестьян. Комиссия для </w:t>
      </w:r>
      <w:r w:rsidRPr="00860F4D">
        <w:rPr>
          <w:rFonts w:ascii="Times New Roman" w:hAnsi="Times New Roman" w:cs="Times New Roman"/>
          <w:sz w:val="22"/>
          <w:szCs w:val="22"/>
        </w:rPr>
        <w:lastRenderedPageBreak/>
        <w:t>составления законов Российской импе</w:t>
      </w:r>
      <w:r w:rsidRPr="00860F4D">
        <w:rPr>
          <w:rFonts w:ascii="Times New Roman" w:hAnsi="Times New Roman" w:cs="Times New Roman"/>
          <w:sz w:val="22"/>
          <w:szCs w:val="22"/>
        </w:rPr>
        <w:softHyphen/>
        <w:t>рии. Репрессивная политика.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Павла I.</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Культура и быт во второй половине XVIII в. Развитие обра</w:t>
      </w:r>
      <w:r w:rsidRPr="00860F4D">
        <w:rPr>
          <w:rFonts w:ascii="Times New Roman" w:hAnsi="Times New Roman" w:cs="Times New Roman"/>
          <w:sz w:val="22"/>
          <w:szCs w:val="22"/>
        </w:rPr>
        <w:softHyphen/>
        <w:t>зования. Зарождение общеобразовательной школы. Открытие Московского университета (1745). Становление отечественной науки. Академия наук. М.В. Ломоносов. В.Н. Татищев. М.М. Щербатов. Академические экспедиции. В. Беринг. С.П. Крашенинников. Освоение Русской Америки. Развитие техники. И.И. Ползунов. И.П. Кулибин.</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Литература. Новое стихосложение. В.К. Тредиаковский. Дра</w:t>
      </w:r>
      <w:r w:rsidRPr="00860F4D">
        <w:rPr>
          <w:rFonts w:ascii="Times New Roman" w:hAnsi="Times New Roman" w:cs="Times New Roman"/>
          <w:sz w:val="22"/>
          <w:szCs w:val="22"/>
        </w:rPr>
        <w:softHyphen/>
        <w:t>матургия. А.П. Сумароков. Русские просветители. Д.И. Фонви</w:t>
      </w:r>
      <w:r w:rsidRPr="00860F4D">
        <w:rPr>
          <w:rFonts w:ascii="Times New Roman" w:hAnsi="Times New Roman" w:cs="Times New Roman"/>
          <w:sz w:val="22"/>
          <w:szCs w:val="22"/>
        </w:rPr>
        <w:softHyphen/>
        <w:t>зин. Г.Р. Державин. Русский сентиментализм. Н.М. Карамзин.</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Театр. Ф.Г. Волков. Крепостные театры. П.И. </w:t>
      </w:r>
      <w:proofErr w:type="spellStart"/>
      <w:r w:rsidRPr="00860F4D">
        <w:rPr>
          <w:rFonts w:ascii="Times New Roman" w:hAnsi="Times New Roman" w:cs="Times New Roman"/>
          <w:sz w:val="22"/>
          <w:szCs w:val="22"/>
        </w:rPr>
        <w:t>Ковалёва-Жемчугова</w:t>
      </w:r>
      <w:proofErr w:type="spellEnd"/>
      <w:r w:rsidRPr="00860F4D">
        <w:rPr>
          <w:rFonts w:ascii="Times New Roman" w:hAnsi="Times New Roman" w:cs="Times New Roman"/>
          <w:sz w:val="22"/>
          <w:szCs w:val="22"/>
        </w:rPr>
        <w:t xml:space="preserve">. Т.В. </w:t>
      </w:r>
      <w:proofErr w:type="spellStart"/>
      <w:r w:rsidRPr="00860F4D">
        <w:rPr>
          <w:rFonts w:ascii="Times New Roman" w:hAnsi="Times New Roman" w:cs="Times New Roman"/>
          <w:sz w:val="22"/>
          <w:szCs w:val="22"/>
        </w:rPr>
        <w:t>Шлыкова-Гранатова</w:t>
      </w:r>
      <w:proofErr w:type="spell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Музыка. Д.С. </w:t>
      </w:r>
      <w:proofErr w:type="spellStart"/>
      <w:r w:rsidRPr="00860F4D">
        <w:rPr>
          <w:rFonts w:ascii="Times New Roman" w:hAnsi="Times New Roman" w:cs="Times New Roman"/>
          <w:sz w:val="22"/>
          <w:szCs w:val="22"/>
        </w:rPr>
        <w:t>Бортнянский</w:t>
      </w:r>
      <w:proofErr w:type="spellEnd"/>
      <w:r w:rsidRPr="00860F4D">
        <w:rPr>
          <w:rFonts w:ascii="Times New Roman" w:hAnsi="Times New Roman" w:cs="Times New Roman"/>
          <w:sz w:val="22"/>
          <w:szCs w:val="22"/>
        </w:rPr>
        <w:t>. В.А. Пашкевич. Е.И. Фомин. Русская народная музыка.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Изобразительное искусство. Историческая живопись. А.П. Лосенко. Г.И. Угрюмов. Портрет. А.П. Антропов. И.П. и Н.И. </w:t>
      </w:r>
      <w:proofErr w:type="spellStart"/>
      <w:r w:rsidRPr="00860F4D">
        <w:rPr>
          <w:rFonts w:ascii="Times New Roman" w:hAnsi="Times New Roman" w:cs="Times New Roman"/>
          <w:sz w:val="22"/>
          <w:szCs w:val="22"/>
        </w:rPr>
        <w:t>Аргуновы</w:t>
      </w:r>
      <w:proofErr w:type="spellEnd"/>
      <w:r w:rsidRPr="00860F4D">
        <w:rPr>
          <w:rFonts w:ascii="Times New Roman" w:hAnsi="Times New Roman" w:cs="Times New Roman"/>
          <w:sz w:val="22"/>
          <w:szCs w:val="22"/>
        </w:rPr>
        <w:t xml:space="preserve">. Ф.С. Рокотов. В.Л. </w:t>
      </w:r>
      <w:proofErr w:type="spellStart"/>
      <w:r w:rsidRPr="00860F4D">
        <w:rPr>
          <w:rFonts w:ascii="Times New Roman" w:hAnsi="Times New Roman" w:cs="Times New Roman"/>
          <w:sz w:val="22"/>
          <w:szCs w:val="22"/>
        </w:rPr>
        <w:t>Боровиковский</w:t>
      </w:r>
      <w:proofErr w:type="spellEnd"/>
      <w:r w:rsidRPr="00860F4D">
        <w:rPr>
          <w:rFonts w:ascii="Times New Roman" w:hAnsi="Times New Roman" w:cs="Times New Roman"/>
          <w:sz w:val="22"/>
          <w:szCs w:val="22"/>
        </w:rPr>
        <w:t>. Крестьян</w:t>
      </w:r>
      <w:r w:rsidRPr="00860F4D">
        <w:rPr>
          <w:rFonts w:ascii="Times New Roman" w:hAnsi="Times New Roman" w:cs="Times New Roman"/>
          <w:sz w:val="22"/>
          <w:szCs w:val="22"/>
        </w:rPr>
        <w:softHyphen/>
        <w:t>ский быт в картинах М. Шибанова. Зарождение русской скульптуры. Ф.И. Шубин.</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Архитектура. Барокко. В.В. Растрелли (Зимний дворец, Большой Петергофский дворец, Большой Екатерининский дво</w:t>
      </w:r>
      <w:r w:rsidRPr="00860F4D">
        <w:rPr>
          <w:rFonts w:ascii="Times New Roman" w:hAnsi="Times New Roman" w:cs="Times New Roman"/>
          <w:sz w:val="22"/>
          <w:szCs w:val="22"/>
        </w:rPr>
        <w:softHyphen/>
        <w:t>рец в Царском Селе). Русский классицизм. В.И. Баженов (Дом Пашкова, Царицынский ансамбль, Гатчинский и Павловский дворцы). М.Ф. Казаков (здание Сената в Московском Кремле, Московский университет, Петровский дворец, дом князей Дол</w:t>
      </w:r>
      <w:r w:rsidRPr="00860F4D">
        <w:rPr>
          <w:rFonts w:ascii="Times New Roman" w:hAnsi="Times New Roman" w:cs="Times New Roman"/>
          <w:sz w:val="22"/>
          <w:szCs w:val="22"/>
        </w:rPr>
        <w:softHyphen/>
        <w:t xml:space="preserve">горуких в Москве). И.Е. </w:t>
      </w:r>
      <w:proofErr w:type="spellStart"/>
      <w:r w:rsidRPr="00860F4D">
        <w:rPr>
          <w:rFonts w:ascii="Times New Roman" w:hAnsi="Times New Roman" w:cs="Times New Roman"/>
          <w:sz w:val="22"/>
          <w:szCs w:val="22"/>
        </w:rPr>
        <w:t>Старов</w:t>
      </w:r>
      <w:proofErr w:type="spellEnd"/>
      <w:r w:rsidRPr="00860F4D">
        <w:rPr>
          <w:rFonts w:ascii="Times New Roman" w:hAnsi="Times New Roman" w:cs="Times New Roman"/>
          <w:sz w:val="22"/>
          <w:szCs w:val="22"/>
        </w:rPr>
        <w:t xml:space="preserve"> (Александро-Невская лавра, Таврический дворец). Начало ансамблевой застройки городов.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Перемены в жизни крестьян и горожан: жилище, одежда, питание, досуг, обычаи.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Итоговое обобщение. Россия и мир на рубеже XVIII—XIX вв.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Российская империя в первой четверти XIX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Россия на ру</w:t>
      </w:r>
      <w:r w:rsidRPr="00860F4D">
        <w:rPr>
          <w:rFonts w:ascii="Times New Roman" w:hAnsi="Times New Roman" w:cs="Times New Roman"/>
          <w:sz w:val="22"/>
          <w:szCs w:val="22"/>
        </w:rPr>
        <w:softHyphen/>
        <w:t>беже веков. Территория. Население. Сословия. Экономический строй. Политический строй.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Внутренняя политика в 1801—1806 гг. Переворот 11 марта 1801 г. и первые преобразования. Александр I и его окружение. Проект Ф. </w:t>
      </w:r>
      <w:proofErr w:type="spellStart"/>
      <w:r w:rsidRPr="00860F4D">
        <w:rPr>
          <w:rFonts w:ascii="Times New Roman" w:hAnsi="Times New Roman" w:cs="Times New Roman"/>
          <w:sz w:val="22"/>
          <w:szCs w:val="22"/>
        </w:rPr>
        <w:t>Лагарпа</w:t>
      </w:r>
      <w:proofErr w:type="spellEnd"/>
      <w:r w:rsidRPr="00860F4D">
        <w:rPr>
          <w:rFonts w:ascii="Times New Roman" w:hAnsi="Times New Roman" w:cs="Times New Roman"/>
          <w:sz w:val="22"/>
          <w:szCs w:val="22"/>
        </w:rPr>
        <w:t>. Негласный комитет. Указ о «вольных хле</w:t>
      </w:r>
      <w:r w:rsidRPr="00860F4D">
        <w:rPr>
          <w:rFonts w:ascii="Times New Roman" w:hAnsi="Times New Roman" w:cs="Times New Roman"/>
          <w:sz w:val="22"/>
          <w:szCs w:val="22"/>
        </w:rPr>
        <w:softHyphen/>
        <w:t>бопашцах». Реформа народного просвещения. Аграрная рефор</w:t>
      </w:r>
      <w:r w:rsidRPr="00860F4D">
        <w:rPr>
          <w:rFonts w:ascii="Times New Roman" w:hAnsi="Times New Roman" w:cs="Times New Roman"/>
          <w:sz w:val="22"/>
          <w:szCs w:val="22"/>
        </w:rPr>
        <w:softHyphen/>
        <w:t>ма в Прибалтике.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Реформы М.М. Сперанского. Личность реформатора. «Введе</w:t>
      </w:r>
      <w:r w:rsidRPr="00860F4D">
        <w:rPr>
          <w:rFonts w:ascii="Times New Roman" w:hAnsi="Times New Roman" w:cs="Times New Roman"/>
          <w:sz w:val="22"/>
          <w:szCs w:val="22"/>
        </w:rPr>
        <w:softHyphen/>
        <w:t>ние к уложению государственных законов». Учреждение Госу</w:t>
      </w:r>
      <w:r w:rsidRPr="00860F4D">
        <w:rPr>
          <w:rFonts w:ascii="Times New Roman" w:hAnsi="Times New Roman" w:cs="Times New Roman"/>
          <w:sz w:val="22"/>
          <w:szCs w:val="22"/>
        </w:rPr>
        <w:softHyphen/>
        <w:t>дарственного совета. Экономические реформы. Причины свёр</w:t>
      </w:r>
      <w:r w:rsidRPr="00860F4D">
        <w:rPr>
          <w:rFonts w:ascii="Times New Roman" w:hAnsi="Times New Roman" w:cs="Times New Roman"/>
          <w:sz w:val="22"/>
          <w:szCs w:val="22"/>
        </w:rPr>
        <w:softHyphen/>
        <w:t>тывания либеральных реформ.</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Россия в международных отношениях начала XIX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Внеш</w:t>
      </w:r>
      <w:r w:rsidRPr="00860F4D">
        <w:rPr>
          <w:rFonts w:ascii="Times New Roman" w:hAnsi="Times New Roman" w:cs="Times New Roman"/>
          <w:sz w:val="22"/>
          <w:szCs w:val="22"/>
        </w:rPr>
        <w:softHyphen/>
        <w:t>няя политика в 1801-1812 гг. Международное положение Рос</w:t>
      </w:r>
      <w:r w:rsidRPr="00860F4D">
        <w:rPr>
          <w:rFonts w:ascii="Times New Roman" w:hAnsi="Times New Roman" w:cs="Times New Roman"/>
          <w:sz w:val="22"/>
          <w:szCs w:val="22"/>
        </w:rPr>
        <w:softHyphen/>
        <w:t>сии в начале века. Основные цели и направления внешней по</w:t>
      </w:r>
      <w:r w:rsidRPr="00860F4D">
        <w:rPr>
          <w:rFonts w:ascii="Times New Roman" w:hAnsi="Times New Roman" w:cs="Times New Roman"/>
          <w:sz w:val="22"/>
          <w:szCs w:val="22"/>
        </w:rPr>
        <w:softHyphen/>
        <w:t xml:space="preserve">литики. Россия в третьей и четвёртой антифранцузских коалициях. Войны России с Турцией и Ираном. Расширение российского присутствия на Кавказе. </w:t>
      </w:r>
      <w:proofErr w:type="spellStart"/>
      <w:r w:rsidRPr="00860F4D">
        <w:rPr>
          <w:rFonts w:ascii="Times New Roman" w:hAnsi="Times New Roman" w:cs="Times New Roman"/>
          <w:sz w:val="22"/>
          <w:szCs w:val="22"/>
        </w:rPr>
        <w:t>Тильзитский</w:t>
      </w:r>
      <w:proofErr w:type="spellEnd"/>
      <w:r w:rsidRPr="00860F4D">
        <w:rPr>
          <w:rFonts w:ascii="Times New Roman" w:hAnsi="Times New Roman" w:cs="Times New Roman"/>
          <w:sz w:val="22"/>
          <w:szCs w:val="22"/>
        </w:rPr>
        <w:t xml:space="preserve"> мир 1807 г. и его последствия. Присоединение к России Финляндии. Раз</w:t>
      </w:r>
      <w:r w:rsidRPr="00860F4D">
        <w:rPr>
          <w:rFonts w:ascii="Times New Roman" w:hAnsi="Times New Roman" w:cs="Times New Roman"/>
          <w:sz w:val="22"/>
          <w:szCs w:val="22"/>
        </w:rPr>
        <w:softHyphen/>
        <w:t>рыв русско-французского союза.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Отечественная война 1812 г. Начало войны. Планы и силы сто</w:t>
      </w:r>
      <w:r w:rsidRPr="00860F4D">
        <w:rPr>
          <w:rFonts w:ascii="Times New Roman" w:hAnsi="Times New Roman" w:cs="Times New Roman"/>
          <w:sz w:val="22"/>
          <w:szCs w:val="22"/>
        </w:rPr>
        <w:softHyphen/>
        <w:t>рон. Смоленское сражение. Назначение М.И. Кутузова главноко</w:t>
      </w:r>
      <w:r w:rsidRPr="00860F4D">
        <w:rPr>
          <w:rFonts w:ascii="Times New Roman" w:hAnsi="Times New Roman" w:cs="Times New Roman"/>
          <w:sz w:val="22"/>
          <w:szCs w:val="22"/>
        </w:rPr>
        <w:softHyphen/>
        <w:t xml:space="preserve">мандующим. Бородинское сражение и его значение. </w:t>
      </w:r>
      <w:proofErr w:type="spellStart"/>
      <w:r w:rsidRPr="00860F4D">
        <w:rPr>
          <w:rFonts w:ascii="Times New Roman" w:hAnsi="Times New Roman" w:cs="Times New Roman"/>
          <w:sz w:val="22"/>
          <w:szCs w:val="22"/>
        </w:rPr>
        <w:t>Тарутинский</w:t>
      </w:r>
      <w:proofErr w:type="spellEnd"/>
      <w:r w:rsidRPr="00860F4D">
        <w:rPr>
          <w:rFonts w:ascii="Times New Roman" w:hAnsi="Times New Roman" w:cs="Times New Roman"/>
          <w:sz w:val="22"/>
          <w:szCs w:val="22"/>
        </w:rPr>
        <w:t xml:space="preserve"> манёвр. Патриотический подъём народа. Герои войны. Партизан</w:t>
      </w:r>
      <w:r w:rsidRPr="00860F4D">
        <w:rPr>
          <w:rFonts w:ascii="Times New Roman" w:hAnsi="Times New Roman" w:cs="Times New Roman"/>
          <w:sz w:val="22"/>
          <w:szCs w:val="22"/>
        </w:rPr>
        <w:softHyphen/>
        <w:t>ское движение. Гибель «великой армии» Наполеона. Освобожде</w:t>
      </w:r>
      <w:r w:rsidRPr="00860F4D">
        <w:rPr>
          <w:rFonts w:ascii="Times New Roman" w:hAnsi="Times New Roman" w:cs="Times New Roman"/>
          <w:sz w:val="22"/>
          <w:szCs w:val="22"/>
        </w:rPr>
        <w:softHyphen/>
        <w:t>ние России от захватчиков. Причины победы России в Отечест</w:t>
      </w:r>
      <w:r w:rsidRPr="00860F4D">
        <w:rPr>
          <w:rFonts w:ascii="Times New Roman" w:hAnsi="Times New Roman" w:cs="Times New Roman"/>
          <w:sz w:val="22"/>
          <w:szCs w:val="22"/>
        </w:rPr>
        <w:softHyphen/>
        <w:t>венной войне. Влияние войны 1812 г. на общественную мысль и национальное самосознание. Народная память о войне 1812 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Заграничный поход русской армии. Внешняя политика Рос</w:t>
      </w:r>
      <w:r w:rsidRPr="00860F4D">
        <w:rPr>
          <w:rFonts w:ascii="Times New Roman" w:hAnsi="Times New Roman" w:cs="Times New Roman"/>
          <w:sz w:val="22"/>
          <w:szCs w:val="22"/>
        </w:rPr>
        <w:softHyphen/>
        <w:t>сии в 1813—1825 гг. 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Внутренняя политика в 1814—1825 гг. Причины изменения внутриполитического курса Александра I. Польская конститу</w:t>
      </w:r>
      <w:r w:rsidRPr="00860F4D">
        <w:rPr>
          <w:rFonts w:ascii="Times New Roman" w:hAnsi="Times New Roman" w:cs="Times New Roman"/>
          <w:sz w:val="22"/>
          <w:szCs w:val="22"/>
        </w:rPr>
        <w:softHyphen/>
        <w:t>ция. «Уставная грамота Российской империи» Н.Н. Новосиль</w:t>
      </w:r>
      <w:r w:rsidRPr="00860F4D">
        <w:rPr>
          <w:rFonts w:ascii="Times New Roman" w:hAnsi="Times New Roman" w:cs="Times New Roman"/>
          <w:sz w:val="22"/>
          <w:szCs w:val="22"/>
        </w:rPr>
        <w:softHyphen/>
        <w:t xml:space="preserve">цева. Усиление политической реакции </w:t>
      </w:r>
      <w:proofErr w:type="gramStart"/>
      <w:r w:rsidRPr="00860F4D">
        <w:rPr>
          <w:rFonts w:ascii="Times New Roman" w:hAnsi="Times New Roman" w:cs="Times New Roman"/>
          <w:sz w:val="22"/>
          <w:szCs w:val="22"/>
        </w:rPr>
        <w:t>в начале</w:t>
      </w:r>
      <w:proofErr w:type="gramEnd"/>
      <w:r w:rsidRPr="00860F4D">
        <w:rPr>
          <w:rFonts w:ascii="Times New Roman" w:hAnsi="Times New Roman" w:cs="Times New Roman"/>
          <w:sz w:val="22"/>
          <w:szCs w:val="22"/>
        </w:rPr>
        <w:t xml:space="preserve"> 1820-х гг. Ос</w:t>
      </w:r>
      <w:r w:rsidRPr="00860F4D">
        <w:rPr>
          <w:rFonts w:ascii="Times New Roman" w:hAnsi="Times New Roman" w:cs="Times New Roman"/>
          <w:sz w:val="22"/>
          <w:szCs w:val="22"/>
        </w:rPr>
        <w:softHyphen/>
        <w:t>новные итоги внутренней политики Александра I.</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Социально-экономическое развитие после Отечественной вой</w:t>
      </w:r>
      <w:r w:rsidRPr="00860F4D">
        <w:rPr>
          <w:rFonts w:ascii="Times New Roman" w:hAnsi="Times New Roman" w:cs="Times New Roman"/>
          <w:sz w:val="22"/>
          <w:szCs w:val="22"/>
        </w:rPr>
        <w:softHyphen/>
        <w:t>ны 1812 г. Экономический кризис 1812—1815 гг. Аграрный проект А.А. Аракчеева. Проект крестьянской реформы Д.А. Гурьева. Развитие промышленности и торговли.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Общественное движение при Александре I. Предпосылки возникновения и идейные основы общественных движений. Тайные общества. Союз спасения. Союз благоденствия. Южное и Северное общества. Программные проекты П.И. Пестеля и Н.М. Муравьёва. Власть и общественные движения.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Династический кризис 1825 г. Смерть Александра I и динас</w:t>
      </w:r>
      <w:r w:rsidRPr="00860F4D">
        <w:rPr>
          <w:rFonts w:ascii="Times New Roman" w:hAnsi="Times New Roman" w:cs="Times New Roman"/>
          <w:sz w:val="22"/>
          <w:szCs w:val="22"/>
        </w:rPr>
        <w:softHyphen/>
        <w:t>тический кризис. Восстание 14 декабря 1825 г. и его значение. Восстание Черниговского полка на Украине. Историческое зна</w:t>
      </w:r>
      <w:r w:rsidRPr="00860F4D">
        <w:rPr>
          <w:rFonts w:ascii="Times New Roman" w:hAnsi="Times New Roman" w:cs="Times New Roman"/>
          <w:sz w:val="22"/>
          <w:szCs w:val="22"/>
        </w:rPr>
        <w:softHyphen/>
        <w:t>чение и последствия восстания декабристов.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Итоговое повторение и обобщение.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Российская империя в 1825—1855 гг. Внутренняя политика Николая I.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w:t>
      </w:r>
      <w:r w:rsidRPr="00860F4D">
        <w:rPr>
          <w:rFonts w:ascii="Times New Roman" w:hAnsi="Times New Roman" w:cs="Times New Roman"/>
          <w:sz w:val="22"/>
          <w:szCs w:val="22"/>
        </w:rPr>
        <w:softHyphen/>
        <w:t>зор, цензура). Централизация, бюрократизация государственного управления. Свод законов Российской империи. Русская правос</w:t>
      </w:r>
      <w:r w:rsidRPr="00860F4D">
        <w:rPr>
          <w:rFonts w:ascii="Times New Roman" w:hAnsi="Times New Roman" w:cs="Times New Roman"/>
          <w:sz w:val="22"/>
          <w:szCs w:val="22"/>
        </w:rPr>
        <w:softHyphen/>
        <w:t xml:space="preserve">лавная </w:t>
      </w:r>
      <w:r w:rsidRPr="00860F4D">
        <w:rPr>
          <w:rFonts w:ascii="Times New Roman" w:hAnsi="Times New Roman" w:cs="Times New Roman"/>
          <w:sz w:val="22"/>
          <w:szCs w:val="22"/>
        </w:rPr>
        <w:lastRenderedPageBreak/>
        <w:t>церковь и государство. Усиление борьбы с революционны</w:t>
      </w:r>
      <w:r w:rsidRPr="00860F4D">
        <w:rPr>
          <w:rFonts w:ascii="Times New Roman" w:hAnsi="Times New Roman" w:cs="Times New Roman"/>
          <w:sz w:val="22"/>
          <w:szCs w:val="22"/>
        </w:rPr>
        <w:softHyphen/>
        <w:t>ми настроениями. III отделение царской канцелярии.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headerReference w:type="even" r:id="rId19"/>
          <w:headerReference w:type="default" r:id="rId20"/>
          <w:footerReference w:type="default" r:id="rId21"/>
          <w:headerReference w:type="first" r:id="rId22"/>
          <w:type w:val="continuous"/>
          <w:pgSz w:w="11907" w:h="16839" w:code="9"/>
          <w:pgMar w:top="1010" w:right="875" w:bottom="535" w:left="891" w:header="0" w:footer="3" w:gutter="0"/>
          <w:cols w:space="720"/>
          <w:noEndnote/>
          <w:titlePg/>
          <w:docGrid w:linePitch="360"/>
        </w:sectPr>
      </w:pPr>
      <w:r w:rsidRPr="00860F4D">
        <w:rPr>
          <w:rFonts w:ascii="Times New Roman" w:hAnsi="Times New Roman" w:cs="Times New Roman"/>
          <w:sz w:val="22"/>
          <w:szCs w:val="22"/>
        </w:rPr>
        <w:t>Социально-экономическое развитие. Противоречия хозяй</w:t>
      </w:r>
      <w:r w:rsidRPr="00860F4D">
        <w:rPr>
          <w:rFonts w:ascii="Times New Roman" w:hAnsi="Times New Roman" w:cs="Times New Roman"/>
          <w:sz w:val="22"/>
          <w:szCs w:val="22"/>
        </w:rPr>
        <w:softHyphen/>
        <w:t>ственного развития. Начало промышленного переворота. Пер</w:t>
      </w:r>
      <w:r w:rsidRPr="00860F4D">
        <w:rPr>
          <w:rFonts w:ascii="Times New Roman" w:hAnsi="Times New Roman" w:cs="Times New Roman"/>
          <w:sz w:val="22"/>
          <w:szCs w:val="22"/>
        </w:rPr>
        <w:softHyphen/>
        <w:t>вые железные дороги. Новые явления в промышленности, сельском хозяйстве и торговле. Финансовая реформа Е.Ф. Ка</w:t>
      </w:r>
      <w:proofErr w:type="gramStart"/>
      <w:r w:rsidRPr="00860F4D">
        <w:rPr>
          <w:rFonts w:ascii="Times New Roman" w:hAnsi="Times New Roman" w:cs="Times New Roman"/>
          <w:sz w:val="22"/>
          <w:szCs w:val="22"/>
        </w:rPr>
        <w:t>н-</w:t>
      </w:r>
      <w:proofErr w:type="gramEnd"/>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крина. Крестьянский вопрос. Реформа управления государ</w:t>
      </w:r>
      <w:r w:rsidRPr="00860F4D">
        <w:rPr>
          <w:rFonts w:ascii="Times New Roman" w:hAnsi="Times New Roman" w:cs="Times New Roman"/>
          <w:sz w:val="22"/>
          <w:szCs w:val="22"/>
        </w:rPr>
        <w:softHyphen/>
        <w:t>ственными крестьянами П.Д. Киселёва. Рост городов.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Общественное движение 1830—1850-х гг. Особенности обще</w:t>
      </w:r>
      <w:r w:rsidRPr="00860F4D">
        <w:rPr>
          <w:rFonts w:ascii="Times New Roman" w:hAnsi="Times New Roman" w:cs="Times New Roman"/>
          <w:sz w:val="22"/>
          <w:szCs w:val="22"/>
        </w:rPr>
        <w:softHyphen/>
        <w:t>ственного движения 1830—1850-х гг. Консервативное движе</w:t>
      </w:r>
      <w:r w:rsidRPr="00860F4D">
        <w:rPr>
          <w:rFonts w:ascii="Times New Roman" w:hAnsi="Times New Roman" w:cs="Times New Roman"/>
          <w:sz w:val="22"/>
          <w:szCs w:val="22"/>
        </w:rPr>
        <w:softHyphen/>
        <w:t>ние. Теория официальной народности (С.С. Уваров). Оппозици</w:t>
      </w:r>
      <w:r w:rsidRPr="00860F4D">
        <w:rPr>
          <w:rFonts w:ascii="Times New Roman" w:hAnsi="Times New Roman" w:cs="Times New Roman"/>
          <w:sz w:val="22"/>
          <w:szCs w:val="22"/>
        </w:rPr>
        <w:softHyphen/>
        <w:t xml:space="preserve">онная общественная мысль. Либеральное движение. Западники (Т.Н. Грановский, С.М. Соловьёв, К.Д. </w:t>
      </w:r>
      <w:proofErr w:type="spellStart"/>
      <w:r w:rsidRPr="00860F4D">
        <w:rPr>
          <w:rFonts w:ascii="Times New Roman" w:hAnsi="Times New Roman" w:cs="Times New Roman"/>
          <w:sz w:val="22"/>
          <w:szCs w:val="22"/>
        </w:rPr>
        <w:t>Кавелин</w:t>
      </w:r>
      <w:proofErr w:type="spellEnd"/>
      <w:r w:rsidRPr="00860F4D">
        <w:rPr>
          <w:rFonts w:ascii="Times New Roman" w:hAnsi="Times New Roman" w:cs="Times New Roman"/>
          <w:sz w:val="22"/>
          <w:szCs w:val="22"/>
        </w:rPr>
        <w:t>). Славянофилы (И.С. и К.С. Аксаковы, И.В. и П.В. Киреевские, А.С. Хомяков, Ю.Ф. Самарин). Революционно-социалистические течения (А.И. Герцен, Н.П. Огарёв, В.Г. Белинский). Петрашевцы. Те</w:t>
      </w:r>
      <w:r w:rsidRPr="00860F4D">
        <w:rPr>
          <w:rFonts w:ascii="Times New Roman" w:hAnsi="Times New Roman" w:cs="Times New Roman"/>
          <w:sz w:val="22"/>
          <w:szCs w:val="22"/>
        </w:rPr>
        <w:softHyphen/>
        <w:t>ория «общинного социализма».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во второй четверти XIX в. Участие Рос</w:t>
      </w:r>
      <w:r w:rsidRPr="00860F4D">
        <w:rPr>
          <w:rFonts w:ascii="Times New Roman" w:hAnsi="Times New Roman" w:cs="Times New Roman"/>
          <w:sz w:val="22"/>
          <w:szCs w:val="22"/>
        </w:rPr>
        <w:softHyphen/>
        <w:t>сии в подавлении революционных движений в европейских странах. Русско-иранская война 1826—1828 гг. Русско-турецкая война 1828—1829 гг. Обострение русско-английских противоре</w:t>
      </w:r>
      <w:r w:rsidRPr="00860F4D">
        <w:rPr>
          <w:rFonts w:ascii="Times New Roman" w:hAnsi="Times New Roman" w:cs="Times New Roman"/>
          <w:sz w:val="22"/>
          <w:szCs w:val="22"/>
        </w:rPr>
        <w:softHyphen/>
        <w:t>чий. Россия и Центральная Азия. Восточный вопрос во внеш</w:t>
      </w:r>
      <w:r w:rsidRPr="00860F4D">
        <w:rPr>
          <w:rFonts w:ascii="Times New Roman" w:hAnsi="Times New Roman" w:cs="Times New Roman"/>
          <w:sz w:val="22"/>
          <w:szCs w:val="22"/>
        </w:rPr>
        <w:softHyphen/>
        <w:t>ней политике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Народы России и национальная политика самодержавия в первой половине XIX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w:t>
      </w:r>
      <w:proofErr w:type="gramStart"/>
      <w:r w:rsidRPr="00860F4D">
        <w:rPr>
          <w:rFonts w:ascii="Times New Roman" w:hAnsi="Times New Roman" w:cs="Times New Roman"/>
          <w:sz w:val="22"/>
          <w:szCs w:val="22"/>
        </w:rPr>
        <w:t>Национальная</w:t>
      </w:r>
      <w:proofErr w:type="gramEnd"/>
      <w:r w:rsidRPr="00860F4D">
        <w:rPr>
          <w:rFonts w:ascii="Times New Roman" w:hAnsi="Times New Roman" w:cs="Times New Roman"/>
          <w:sz w:val="22"/>
          <w:szCs w:val="22"/>
        </w:rPr>
        <w:t xml:space="preserve"> политика самодержа</w:t>
      </w:r>
      <w:r w:rsidRPr="00860F4D">
        <w:rPr>
          <w:rFonts w:ascii="Times New Roman" w:hAnsi="Times New Roman" w:cs="Times New Roman"/>
          <w:sz w:val="22"/>
          <w:szCs w:val="22"/>
        </w:rPr>
        <w:softHyphen/>
        <w:t>вия. Польский вопрос. Кавказская война. Мюридизм. Имамат. Движение Шамиля.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Крымская война 1853—1856 гг. Обострение восточного вопро</w:t>
      </w:r>
      <w:r w:rsidRPr="00860F4D">
        <w:rPr>
          <w:rFonts w:ascii="Times New Roman" w:hAnsi="Times New Roman" w:cs="Times New Roman"/>
          <w:sz w:val="22"/>
          <w:szCs w:val="22"/>
        </w:rPr>
        <w:softHyphen/>
        <w:t>са. Цели, силы и планы сторон. Основные этапы войны. Оборо</w:t>
      </w:r>
      <w:r w:rsidRPr="00860F4D">
        <w:rPr>
          <w:rFonts w:ascii="Times New Roman" w:hAnsi="Times New Roman" w:cs="Times New Roman"/>
          <w:sz w:val="22"/>
          <w:szCs w:val="22"/>
        </w:rPr>
        <w:softHyphen/>
        <w:t>на Севастополя. П.С. Нахимов, В.А. Корнилов. Кавказский фронт. Парижский мир 1856 г. Итоги войны.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Культура и быт в первой половине XIX в. Развитие образова</w:t>
      </w:r>
      <w:r w:rsidRPr="00860F4D">
        <w:rPr>
          <w:rFonts w:ascii="Times New Roman" w:hAnsi="Times New Roman" w:cs="Times New Roman"/>
          <w:sz w:val="22"/>
          <w:szCs w:val="22"/>
        </w:rPr>
        <w:softHyphen/>
        <w:t>ния, его сословный характер.</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Научные открытия. Открытия в биологии И.А. </w:t>
      </w:r>
      <w:proofErr w:type="spellStart"/>
      <w:r w:rsidRPr="00860F4D">
        <w:rPr>
          <w:rFonts w:ascii="Times New Roman" w:hAnsi="Times New Roman" w:cs="Times New Roman"/>
          <w:sz w:val="22"/>
          <w:szCs w:val="22"/>
        </w:rPr>
        <w:t>Двигубского</w:t>
      </w:r>
      <w:proofErr w:type="spellEnd"/>
      <w:r w:rsidRPr="00860F4D">
        <w:rPr>
          <w:rFonts w:ascii="Times New Roman" w:hAnsi="Times New Roman" w:cs="Times New Roman"/>
          <w:sz w:val="22"/>
          <w:szCs w:val="22"/>
        </w:rPr>
        <w:t xml:space="preserve">, И.Е. </w:t>
      </w:r>
      <w:proofErr w:type="spellStart"/>
      <w:r w:rsidRPr="00860F4D">
        <w:rPr>
          <w:rFonts w:ascii="Times New Roman" w:hAnsi="Times New Roman" w:cs="Times New Roman"/>
          <w:sz w:val="22"/>
          <w:szCs w:val="22"/>
        </w:rPr>
        <w:t>Дядьковского</w:t>
      </w:r>
      <w:proofErr w:type="spellEnd"/>
      <w:r w:rsidRPr="00860F4D">
        <w:rPr>
          <w:rFonts w:ascii="Times New Roman" w:hAnsi="Times New Roman" w:cs="Times New Roman"/>
          <w:sz w:val="22"/>
          <w:szCs w:val="22"/>
        </w:rPr>
        <w:t>, К.М. Бэра. Н.И. Пирогов и развитие воен</w:t>
      </w:r>
      <w:r w:rsidRPr="00860F4D">
        <w:rPr>
          <w:rFonts w:ascii="Times New Roman" w:hAnsi="Times New Roman" w:cs="Times New Roman"/>
          <w:sz w:val="22"/>
          <w:szCs w:val="22"/>
        </w:rPr>
        <w:softHyphen/>
        <w:t>но-полевой хирургии. Пулковская обсерватория. Математичес</w:t>
      </w:r>
      <w:r w:rsidRPr="00860F4D">
        <w:rPr>
          <w:rFonts w:ascii="Times New Roman" w:hAnsi="Times New Roman" w:cs="Times New Roman"/>
          <w:sz w:val="22"/>
          <w:szCs w:val="22"/>
        </w:rPr>
        <w:softHyphen/>
        <w:t>кие открытия М.В. Остроградского и Н.И. Лобачевского. Вклад в развитие физики Б.С. Якоби и Э.Х. Ленца. А.А. Воскресенс</w:t>
      </w:r>
      <w:r w:rsidRPr="00860F4D">
        <w:rPr>
          <w:rFonts w:ascii="Times New Roman" w:hAnsi="Times New Roman" w:cs="Times New Roman"/>
          <w:sz w:val="22"/>
          <w:szCs w:val="22"/>
        </w:rPr>
        <w:softHyphen/>
        <w:t>кий, Н.Н. Зинин и развитие органической химии.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Русские первооткрыватели и путешественники. Кругосвет</w:t>
      </w:r>
      <w:r w:rsidRPr="00860F4D">
        <w:rPr>
          <w:rFonts w:ascii="Times New Roman" w:hAnsi="Times New Roman" w:cs="Times New Roman"/>
          <w:sz w:val="22"/>
          <w:szCs w:val="22"/>
        </w:rPr>
        <w:softHyphen/>
        <w:t xml:space="preserve">ные экспедиции И.Ф. Крузенштерна и Ю.Ф. Лисянского, Ф.Ф. Беллинсгаузена и М.П. Лазарева. Открытие Антарктиды. Дальневосточные экспедиции Г.И. </w:t>
      </w:r>
      <w:proofErr w:type="spellStart"/>
      <w:r w:rsidRPr="00860F4D">
        <w:rPr>
          <w:rFonts w:ascii="Times New Roman" w:hAnsi="Times New Roman" w:cs="Times New Roman"/>
          <w:sz w:val="22"/>
          <w:szCs w:val="22"/>
        </w:rPr>
        <w:t>Невельского</w:t>
      </w:r>
      <w:proofErr w:type="spellEnd"/>
      <w:r w:rsidRPr="00860F4D">
        <w:rPr>
          <w:rFonts w:ascii="Times New Roman" w:hAnsi="Times New Roman" w:cs="Times New Roman"/>
          <w:sz w:val="22"/>
          <w:szCs w:val="22"/>
        </w:rPr>
        <w:t xml:space="preserve"> и Е.В. Путяти</w:t>
      </w:r>
      <w:r w:rsidRPr="00860F4D">
        <w:rPr>
          <w:rFonts w:ascii="Times New Roman" w:hAnsi="Times New Roman" w:cs="Times New Roman"/>
          <w:sz w:val="22"/>
          <w:szCs w:val="22"/>
        </w:rPr>
        <w:softHyphen/>
        <w:t>на. Русское географическое общество.</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Особенности и основные стили в художественной культуре (романтизм, классицизм, реализм).</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Литература. В.А. Жуковский. К.Ф. Рылеев. А.И. Одоевский. Золотой век русской поэзии. А.С. Пушкин. М.Ю. Лермонтов. Критический реализм. Н.В. Гоголь. И.С. Тургенев. Д.В. Григо</w:t>
      </w:r>
      <w:r w:rsidRPr="00860F4D">
        <w:rPr>
          <w:rFonts w:ascii="Times New Roman" w:hAnsi="Times New Roman" w:cs="Times New Roman"/>
          <w:sz w:val="22"/>
          <w:szCs w:val="22"/>
        </w:rPr>
        <w:softHyphen/>
        <w:t>рович. Драматургические произведения А.Н. Островского.</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Театр. П.С. Мочалов. М.С. Щепкин. А.Е. Мартынов.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Музыка. Становление русской национальной музыкальной школы. А.Е. Варламов. А.А. </w:t>
      </w:r>
      <w:proofErr w:type="spellStart"/>
      <w:r w:rsidRPr="00860F4D">
        <w:rPr>
          <w:rFonts w:ascii="Times New Roman" w:hAnsi="Times New Roman" w:cs="Times New Roman"/>
          <w:sz w:val="22"/>
          <w:szCs w:val="22"/>
        </w:rPr>
        <w:t>Алябьев</w:t>
      </w:r>
      <w:proofErr w:type="spellEnd"/>
      <w:r w:rsidRPr="00860F4D">
        <w:rPr>
          <w:rFonts w:ascii="Times New Roman" w:hAnsi="Times New Roman" w:cs="Times New Roman"/>
          <w:sz w:val="22"/>
          <w:szCs w:val="22"/>
        </w:rPr>
        <w:t>. М.И. Глинка. А.С. Дар</w:t>
      </w:r>
      <w:r w:rsidRPr="00860F4D">
        <w:rPr>
          <w:rFonts w:ascii="Times New Roman" w:hAnsi="Times New Roman" w:cs="Times New Roman"/>
          <w:sz w:val="22"/>
          <w:szCs w:val="22"/>
        </w:rPr>
        <w:softHyphen/>
        <w:t>гомыжский.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Живопись. К.П. Брюллов. О.А. Кипренский. В.А. Тропинин. А.А. Иванов. П.А. Федотов. А.Г. Венецианов.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Архитектура. Русский ампир. Ансамблевая застройка горо</w:t>
      </w:r>
      <w:r w:rsidRPr="00860F4D">
        <w:rPr>
          <w:rFonts w:ascii="Times New Roman" w:hAnsi="Times New Roman" w:cs="Times New Roman"/>
          <w:sz w:val="22"/>
          <w:szCs w:val="22"/>
        </w:rPr>
        <w:softHyphen/>
        <w:t>дов. А.Д. Захаров (здание Адмиралтейства). А.Н. Воронихин (Казанский собор). К.И. Росси (Русский музей, ансамбль Двор</w:t>
      </w:r>
      <w:r w:rsidRPr="00860F4D">
        <w:rPr>
          <w:rFonts w:ascii="Times New Roman" w:hAnsi="Times New Roman" w:cs="Times New Roman"/>
          <w:sz w:val="22"/>
          <w:szCs w:val="22"/>
        </w:rPr>
        <w:softHyphen/>
        <w:t>цовой площади). О.И. Бове (Триумфальные ворота в Москве, реконструкция Театральной и Красной площадей). Русско-ви</w:t>
      </w:r>
      <w:r w:rsidRPr="00860F4D">
        <w:rPr>
          <w:rFonts w:ascii="Times New Roman" w:hAnsi="Times New Roman" w:cs="Times New Roman"/>
          <w:sz w:val="22"/>
          <w:szCs w:val="22"/>
        </w:rPr>
        <w:softHyphen/>
        <w:t>зантийский стиль. К.А. Тон (храм Христа Спасителя, Большой Кремлёвский дворец, Оружейная палата).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Культура народов Российской импер</w:t>
      </w:r>
      <w:proofErr w:type="gramStart"/>
      <w:r w:rsidRPr="00860F4D">
        <w:rPr>
          <w:rFonts w:ascii="Times New Roman" w:hAnsi="Times New Roman" w:cs="Times New Roman"/>
          <w:sz w:val="22"/>
          <w:szCs w:val="22"/>
        </w:rPr>
        <w:t>ии и её</w:t>
      </w:r>
      <w:proofErr w:type="gramEnd"/>
      <w:r w:rsidRPr="00860F4D">
        <w:rPr>
          <w:rFonts w:ascii="Times New Roman" w:hAnsi="Times New Roman" w:cs="Times New Roman"/>
          <w:sz w:val="22"/>
          <w:szCs w:val="22"/>
        </w:rPr>
        <w:t xml:space="preserve"> вклад в мировую культуру. Взаимное обогащение культур.</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Россия на пороге перемен.</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Российская империя во второй половине XIX в. Великие ре</w:t>
      </w:r>
      <w:r w:rsidRPr="00860F4D">
        <w:rPr>
          <w:rFonts w:ascii="Times New Roman" w:hAnsi="Times New Roman" w:cs="Times New Roman"/>
          <w:sz w:val="22"/>
          <w:szCs w:val="22"/>
        </w:rPr>
        <w:softHyphen/>
        <w:t>формы 1860—1870-х гг. Необходимость и предпосылки реформ. Социально-экономическое развитие страны к началу 60-х гг. XIX в. Настроения в обществе. Личность Александра II. Начало правления Александра II. Смягчение политического режима.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Отмена крепостного права. Предпосылки и причины отмены крепостного права. Подготовка крестьянской реформы. Великий князь Константин Николаевич. Основные положения Крестьян</w:t>
      </w:r>
      <w:r w:rsidRPr="00860F4D">
        <w:rPr>
          <w:rFonts w:ascii="Times New Roman" w:hAnsi="Times New Roman" w:cs="Times New Roman"/>
          <w:sz w:val="22"/>
          <w:szCs w:val="22"/>
        </w:rPr>
        <w:softHyphen/>
        <w:t>ской реформы 1861 г. Значение отмены крепостного права.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Либеральные реформы 1860—1870-х гг. Земская и городская реформы. Создание местного самоуправления. Судебная рефор</w:t>
      </w:r>
      <w:r w:rsidRPr="00860F4D">
        <w:rPr>
          <w:rFonts w:ascii="Times New Roman" w:hAnsi="Times New Roman" w:cs="Times New Roman"/>
          <w:sz w:val="22"/>
          <w:szCs w:val="22"/>
        </w:rPr>
        <w:softHyphen/>
        <w:t>ма. Военные реформы. Реформы в области просвещения. Цен</w:t>
      </w:r>
      <w:r w:rsidRPr="00860F4D">
        <w:rPr>
          <w:rFonts w:ascii="Times New Roman" w:hAnsi="Times New Roman" w:cs="Times New Roman"/>
          <w:sz w:val="22"/>
          <w:szCs w:val="22"/>
        </w:rPr>
        <w:softHyphen/>
        <w:t>зурные правила. Значение реформ. Незавершённость реформ. Борьба консервативной и либеральной группировок в прави</w:t>
      </w:r>
      <w:r w:rsidRPr="00860F4D">
        <w:rPr>
          <w:rFonts w:ascii="Times New Roman" w:hAnsi="Times New Roman" w:cs="Times New Roman"/>
          <w:sz w:val="22"/>
          <w:szCs w:val="22"/>
        </w:rPr>
        <w:softHyphen/>
        <w:t xml:space="preserve">тельстве на рубеже 1870—1880-х гг. «Конституция» М.Т. </w:t>
      </w:r>
      <w:proofErr w:type="spellStart"/>
      <w:r w:rsidRPr="00860F4D">
        <w:rPr>
          <w:rFonts w:ascii="Times New Roman" w:hAnsi="Times New Roman" w:cs="Times New Roman"/>
          <w:sz w:val="22"/>
          <w:szCs w:val="22"/>
        </w:rPr>
        <w:t>Лори</w:t>
      </w:r>
      <w:proofErr w:type="gramStart"/>
      <w:r w:rsidRPr="00860F4D">
        <w:rPr>
          <w:rFonts w:ascii="Times New Roman" w:hAnsi="Times New Roman" w:cs="Times New Roman"/>
          <w:sz w:val="22"/>
          <w:szCs w:val="22"/>
        </w:rPr>
        <w:t>с</w:t>
      </w:r>
      <w:proofErr w:type="spellEnd"/>
      <w:r w:rsidRPr="00860F4D">
        <w:rPr>
          <w:rFonts w:ascii="Times New Roman" w:hAnsi="Times New Roman" w:cs="Times New Roman"/>
          <w:sz w:val="22"/>
          <w:szCs w:val="22"/>
        </w:rPr>
        <w:t>-</w:t>
      </w:r>
      <w:proofErr w:type="gramEnd"/>
      <w:r w:rsidRPr="00860F4D">
        <w:rPr>
          <w:rFonts w:ascii="Times New Roman" w:hAnsi="Times New Roman" w:cs="Times New Roman"/>
          <w:sz w:val="22"/>
          <w:szCs w:val="22"/>
        </w:rPr>
        <w:t xml:space="preserve"> Меликова. Итоги и последствия реформ 1860-1870-х гг.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Национальный вопрос в царствование Александра II. Поль</w:t>
      </w:r>
      <w:r w:rsidRPr="00860F4D">
        <w:rPr>
          <w:rFonts w:ascii="Times New Roman" w:hAnsi="Times New Roman" w:cs="Times New Roman"/>
          <w:sz w:val="22"/>
          <w:szCs w:val="22"/>
        </w:rPr>
        <w:softHyphen/>
        <w:t>ское восстание 1863 г. Рост национального самосознания на Ук</w:t>
      </w:r>
      <w:r w:rsidRPr="00860F4D">
        <w:rPr>
          <w:rFonts w:ascii="Times New Roman" w:hAnsi="Times New Roman" w:cs="Times New Roman"/>
          <w:sz w:val="22"/>
          <w:szCs w:val="22"/>
        </w:rPr>
        <w:softHyphen/>
        <w:t>раине и в Белоруссии. Усиление русификаторской политики. Расширение автономии Финляндии. Еврейский вопрос. «Куль</w:t>
      </w:r>
      <w:r w:rsidRPr="00860F4D">
        <w:rPr>
          <w:rFonts w:ascii="Times New Roman" w:hAnsi="Times New Roman" w:cs="Times New Roman"/>
          <w:sz w:val="22"/>
          <w:szCs w:val="22"/>
        </w:rPr>
        <w:softHyphen/>
        <w:t>турническая русификация» народов Поволжья.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Социально-экономическое развитие страны после отмены кре</w:t>
      </w:r>
      <w:r w:rsidRPr="00860F4D">
        <w:rPr>
          <w:rFonts w:ascii="Times New Roman" w:hAnsi="Times New Roman" w:cs="Times New Roman"/>
          <w:sz w:val="22"/>
          <w:szCs w:val="22"/>
        </w:rPr>
        <w:softHyphen/>
        <w:t xml:space="preserve">постного права. Перестройка </w:t>
      </w:r>
      <w:r w:rsidRPr="00860F4D">
        <w:rPr>
          <w:rFonts w:ascii="Times New Roman" w:hAnsi="Times New Roman" w:cs="Times New Roman"/>
          <w:sz w:val="22"/>
          <w:szCs w:val="22"/>
        </w:rPr>
        <w:lastRenderedPageBreak/>
        <w:t>сельскохозяйственного и промыш</w:t>
      </w:r>
      <w:r w:rsidRPr="00860F4D">
        <w:rPr>
          <w:rFonts w:ascii="Times New Roman" w:hAnsi="Times New Roman" w:cs="Times New Roman"/>
          <w:sz w:val="22"/>
          <w:szCs w:val="22"/>
        </w:rPr>
        <w:softHyphen/>
        <w:t>ленного производства. Реорганизация финансово-кредитной систе</w:t>
      </w:r>
      <w:r w:rsidRPr="00860F4D">
        <w:rPr>
          <w:rFonts w:ascii="Times New Roman" w:hAnsi="Times New Roman" w:cs="Times New Roman"/>
          <w:sz w:val="22"/>
          <w:szCs w:val="22"/>
        </w:rPr>
        <w:softHyphen/>
        <w:t>мы. «Железнодорожная горячка». Завершение промышленного переворота, его последствия. Начало индустриализации. Форми</w:t>
      </w:r>
      <w:r w:rsidRPr="00860F4D">
        <w:rPr>
          <w:rFonts w:ascii="Times New Roman" w:hAnsi="Times New Roman" w:cs="Times New Roman"/>
          <w:sz w:val="22"/>
          <w:szCs w:val="22"/>
        </w:rPr>
        <w:softHyphen/>
        <w:t>рование буржуазии. Рост пролетариата.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Общественное движение. Особенности российского либера</w:t>
      </w:r>
      <w:r w:rsidRPr="00860F4D">
        <w:rPr>
          <w:rFonts w:ascii="Times New Roman" w:hAnsi="Times New Roman" w:cs="Times New Roman"/>
          <w:sz w:val="22"/>
          <w:szCs w:val="22"/>
        </w:rPr>
        <w:softHyphen/>
        <w:t>лизма середины 1850-х — начала 1860-х гг. Тверской адрес 1862 г. Разногласия в либеральном движении. Земский консти</w:t>
      </w:r>
      <w:r w:rsidRPr="00860F4D">
        <w:rPr>
          <w:rFonts w:ascii="Times New Roman" w:hAnsi="Times New Roman" w:cs="Times New Roman"/>
          <w:sz w:val="22"/>
          <w:szCs w:val="22"/>
        </w:rPr>
        <w:softHyphen/>
        <w:t>туционализм.</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Консерваторы и реформы. М.Н. Катков.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Причины роста революционного движения в пореформенный период. Н.Г. Чернышевский. Теоретики революционного народ</w:t>
      </w:r>
      <w:r w:rsidRPr="00860F4D">
        <w:rPr>
          <w:rFonts w:ascii="Times New Roman" w:hAnsi="Times New Roman" w:cs="Times New Roman"/>
          <w:sz w:val="22"/>
          <w:szCs w:val="22"/>
        </w:rPr>
        <w:softHyphen/>
        <w:t>ничества: М.А. Бакунин, П.Л. Лавров, П.Н. Ткачёв. Народни</w:t>
      </w:r>
      <w:r w:rsidRPr="00860F4D">
        <w:rPr>
          <w:rFonts w:ascii="Times New Roman" w:hAnsi="Times New Roman" w:cs="Times New Roman"/>
          <w:sz w:val="22"/>
          <w:szCs w:val="22"/>
        </w:rPr>
        <w:softHyphen/>
        <w:t>ческие организации второй половины 1860-х — начала 1870-х гг.</w:t>
      </w:r>
    </w:p>
    <w:p w:rsidR="0090008D" w:rsidRPr="00860F4D" w:rsidRDefault="00C013C8" w:rsidP="00860F4D">
      <w:pPr>
        <w:pStyle w:val="24"/>
        <w:shd w:val="clear" w:color="auto" w:fill="auto"/>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С.Г. Нечаев и «</w:t>
      </w:r>
      <w:proofErr w:type="spellStart"/>
      <w:r w:rsidRPr="00860F4D">
        <w:rPr>
          <w:rFonts w:ascii="Times New Roman" w:hAnsi="Times New Roman" w:cs="Times New Roman"/>
          <w:sz w:val="22"/>
          <w:szCs w:val="22"/>
        </w:rPr>
        <w:t>нечаевщина</w:t>
      </w:r>
      <w:proofErr w:type="spellEnd"/>
      <w:r w:rsidRPr="00860F4D">
        <w:rPr>
          <w:rFonts w:ascii="Times New Roman" w:hAnsi="Times New Roman" w:cs="Times New Roman"/>
          <w:sz w:val="22"/>
          <w:szCs w:val="22"/>
        </w:rPr>
        <w:t>». «Хождение в народ», «Земля и воля». Первые рабочие организации. Раскол «Земли и воли». «Народная воля». Убийство Александра II и его последствия.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Александра II. Основные направления внешней политики России в 1860—1870-х гг. А.М. Горчаков. Европейская политика России. Завершение кавказской войны. Политика России в Средней Азии. Дальневосточная политика. Продажа Аляски.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Русско-турецкая война 1877—1878 гг.: причины, ход воен</w:t>
      </w:r>
      <w:r w:rsidRPr="00860F4D">
        <w:rPr>
          <w:rFonts w:ascii="Times New Roman" w:hAnsi="Times New Roman" w:cs="Times New Roman"/>
          <w:sz w:val="22"/>
          <w:szCs w:val="22"/>
        </w:rPr>
        <w:softHyphen/>
        <w:t>ных действий, итоги. М.Д. Скобелев. И.В. Гурко. Роль России в освобождении балканских народов от османского ига.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Внутренняя политика Александра III. Личность Александ</w:t>
      </w:r>
      <w:r w:rsidRPr="00860F4D">
        <w:rPr>
          <w:rFonts w:ascii="Times New Roman" w:hAnsi="Times New Roman" w:cs="Times New Roman"/>
          <w:sz w:val="22"/>
          <w:szCs w:val="22"/>
        </w:rPr>
        <w:softHyphen/>
        <w:t>ра III. Начало нового царствования. К.П. Победоносцев. Попыт</w:t>
      </w:r>
      <w:r w:rsidRPr="00860F4D">
        <w:rPr>
          <w:rFonts w:ascii="Times New Roman" w:hAnsi="Times New Roman" w:cs="Times New Roman"/>
          <w:sz w:val="22"/>
          <w:szCs w:val="22"/>
        </w:rPr>
        <w:softHyphen/>
        <w:t>ки решения крестьянского вопроса. Начало рабочего законода</w:t>
      </w:r>
      <w:r w:rsidRPr="00860F4D">
        <w:rPr>
          <w:rFonts w:ascii="Times New Roman" w:hAnsi="Times New Roman" w:cs="Times New Roman"/>
          <w:sz w:val="22"/>
          <w:szCs w:val="22"/>
        </w:rPr>
        <w:softHyphen/>
        <w:t>тельства. Усиление репрессивной политики. Политика в области просвещения и печати. Укрепление позиций дворян</w:t>
      </w:r>
      <w:r w:rsidRPr="00860F4D">
        <w:rPr>
          <w:rFonts w:ascii="Times New Roman" w:hAnsi="Times New Roman" w:cs="Times New Roman"/>
          <w:sz w:val="22"/>
          <w:szCs w:val="22"/>
        </w:rPr>
        <w:softHyphen/>
        <w:t>ства. Наступление на местное самоуправление. Национальная и религиозная политика Александра III.</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Экономическое развитие страны в 1880-1890-е гг. Общая харак</w:t>
      </w:r>
      <w:r w:rsidRPr="00860F4D">
        <w:rPr>
          <w:rFonts w:ascii="Times New Roman" w:hAnsi="Times New Roman" w:cs="Times New Roman"/>
          <w:sz w:val="22"/>
          <w:szCs w:val="22"/>
        </w:rPr>
        <w:softHyphen/>
        <w:t xml:space="preserve">теристика экономической политики Александра III. Деятельность Н.Х. </w:t>
      </w:r>
      <w:proofErr w:type="spellStart"/>
      <w:r w:rsidRPr="00860F4D">
        <w:rPr>
          <w:rFonts w:ascii="Times New Roman" w:hAnsi="Times New Roman" w:cs="Times New Roman"/>
          <w:sz w:val="22"/>
          <w:szCs w:val="22"/>
        </w:rPr>
        <w:t>Бунге</w:t>
      </w:r>
      <w:proofErr w:type="spellEnd"/>
      <w:r w:rsidRPr="00860F4D">
        <w:rPr>
          <w:rFonts w:ascii="Times New Roman" w:hAnsi="Times New Roman" w:cs="Times New Roman"/>
          <w:sz w:val="22"/>
          <w:szCs w:val="22"/>
        </w:rPr>
        <w:t xml:space="preserve">. Экономическая политика И.А. </w:t>
      </w:r>
      <w:proofErr w:type="spellStart"/>
      <w:r w:rsidRPr="00860F4D">
        <w:rPr>
          <w:rFonts w:ascii="Times New Roman" w:hAnsi="Times New Roman" w:cs="Times New Roman"/>
          <w:sz w:val="22"/>
          <w:szCs w:val="22"/>
        </w:rPr>
        <w:t>Вышнеградского</w:t>
      </w:r>
      <w:proofErr w:type="spellEnd"/>
      <w:r w:rsidRPr="00860F4D">
        <w:rPr>
          <w:rFonts w:ascii="Times New Roman" w:hAnsi="Times New Roman" w:cs="Times New Roman"/>
          <w:sz w:val="22"/>
          <w:szCs w:val="22"/>
        </w:rPr>
        <w:t>. Нача</w:t>
      </w:r>
      <w:r w:rsidRPr="00860F4D">
        <w:rPr>
          <w:rFonts w:ascii="Times New Roman" w:hAnsi="Times New Roman" w:cs="Times New Roman"/>
          <w:sz w:val="22"/>
          <w:szCs w:val="22"/>
        </w:rPr>
        <w:softHyphen/>
        <w:t>ло государственной деятельности С.Ю. Витте. Золотое десятилетие русской промышленности. Состояние сельского хозяйства.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Положение основных слоёв российского общества. 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w:t>
      </w:r>
      <w:r w:rsidRPr="00860F4D">
        <w:rPr>
          <w:rFonts w:ascii="Times New Roman" w:hAnsi="Times New Roman" w:cs="Times New Roman"/>
          <w:sz w:val="22"/>
          <w:szCs w:val="22"/>
        </w:rPr>
        <w:softHyphen/>
        <w:t>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w:t>
      </w:r>
      <w:r w:rsidRPr="00860F4D">
        <w:rPr>
          <w:rFonts w:ascii="Times New Roman" w:hAnsi="Times New Roman" w:cs="Times New Roman"/>
          <w:sz w:val="22"/>
          <w:szCs w:val="22"/>
        </w:rPr>
        <w:softHyphen/>
        <w:t>янства. Казачество. Особенности российского пролетариата.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Общественное движение в 1880—1890-х гг. Кризис революцион</w:t>
      </w:r>
      <w:r w:rsidRPr="00860F4D">
        <w:rPr>
          <w:rFonts w:ascii="Times New Roman" w:hAnsi="Times New Roman" w:cs="Times New Roman"/>
          <w:sz w:val="22"/>
          <w:szCs w:val="22"/>
        </w:rPr>
        <w:softHyphen/>
        <w:t>ного народничества. Изменения в либеральном движении. Усиле</w:t>
      </w:r>
      <w:r w:rsidRPr="00860F4D">
        <w:rPr>
          <w:rFonts w:ascii="Times New Roman" w:hAnsi="Times New Roman" w:cs="Times New Roman"/>
          <w:sz w:val="22"/>
          <w:szCs w:val="22"/>
        </w:rPr>
        <w:softHyphen/>
        <w:t>ние позиций консерваторов. Распространение марксизма в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Внешняя политика Александра III.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 Россия в международных отношениях конца XIX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Развитие культуры во второй половине XIX в. Подъём рос</w:t>
      </w:r>
      <w:r w:rsidRPr="00860F4D">
        <w:rPr>
          <w:rFonts w:ascii="Times New Roman" w:hAnsi="Times New Roman" w:cs="Times New Roman"/>
          <w:sz w:val="22"/>
          <w:szCs w:val="22"/>
        </w:rPr>
        <w:softHyphen/>
        <w:t xml:space="preserve">сийской демократической культуры. Просвещение во второй половине XIX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Школьная реформа. Развитие естественных и общественных наук (А.Г. Столетов, Д.И. Менделеев, И.М. Сече</w:t>
      </w:r>
      <w:r w:rsidRPr="00860F4D">
        <w:rPr>
          <w:rFonts w:ascii="Times New Roman" w:hAnsi="Times New Roman" w:cs="Times New Roman"/>
          <w:sz w:val="22"/>
          <w:szCs w:val="22"/>
        </w:rPr>
        <w:softHyphen/>
        <w:t>нов). Географы и путешественники. Сельскохозяйственная нау</w:t>
      </w:r>
      <w:r w:rsidRPr="00860F4D">
        <w:rPr>
          <w:rFonts w:ascii="Times New Roman" w:hAnsi="Times New Roman" w:cs="Times New Roman"/>
          <w:sz w:val="22"/>
          <w:szCs w:val="22"/>
        </w:rPr>
        <w:softHyphen/>
        <w:t>ка. Историческая наука.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headerReference w:type="even" r:id="rId23"/>
          <w:headerReference w:type="default" r:id="rId24"/>
          <w:footerReference w:type="default" r:id="rId25"/>
          <w:headerReference w:type="first" r:id="rId26"/>
          <w:footerReference w:type="first" r:id="rId27"/>
          <w:type w:val="continuous"/>
          <w:pgSz w:w="11907" w:h="16839" w:code="9"/>
          <w:pgMar w:top="1010" w:right="875" w:bottom="535" w:left="891" w:header="0" w:footer="3" w:gutter="0"/>
          <w:cols w:space="720"/>
          <w:noEndnote/>
          <w:titlePg/>
          <w:docGrid w:linePitch="360"/>
        </w:sectPr>
      </w:pPr>
      <w:r w:rsidRPr="00860F4D">
        <w:rPr>
          <w:rFonts w:ascii="Times New Roman" w:hAnsi="Times New Roman" w:cs="Times New Roman"/>
          <w:sz w:val="22"/>
          <w:szCs w:val="22"/>
        </w:rPr>
        <w:t>Критический реализм в литературе (Н.А. Некрасов, И.С. Тур</w:t>
      </w:r>
      <w:r w:rsidRPr="00860F4D">
        <w:rPr>
          <w:rFonts w:ascii="Times New Roman" w:hAnsi="Times New Roman" w:cs="Times New Roman"/>
          <w:sz w:val="22"/>
          <w:szCs w:val="22"/>
        </w:rPr>
        <w:softHyphen/>
        <w:t>генев, Л.Н. Толстой, Ф.М. Достоевский). Развитие российской журналистики. Революционно-демократическая литература.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Русское искусство. Общественно-политическое значение дея</w:t>
      </w:r>
      <w:r w:rsidRPr="00860F4D">
        <w:rPr>
          <w:rFonts w:ascii="Times New Roman" w:hAnsi="Times New Roman" w:cs="Times New Roman"/>
          <w:sz w:val="22"/>
          <w:szCs w:val="22"/>
        </w:rPr>
        <w:softHyphen/>
        <w:t>тельности передвижников. «Могучая кучка» и П.И. Чайковс</w:t>
      </w:r>
      <w:r w:rsidRPr="00860F4D">
        <w:rPr>
          <w:rFonts w:ascii="Times New Roman" w:hAnsi="Times New Roman" w:cs="Times New Roman"/>
          <w:sz w:val="22"/>
          <w:szCs w:val="22"/>
        </w:rPr>
        <w:softHyphen/>
        <w:t>кий, их значение для развития русской и зарубежной музыки. Русская опера. Мировое значение русской музыки. Успехи му</w:t>
      </w:r>
      <w:r w:rsidRPr="00860F4D">
        <w:rPr>
          <w:rFonts w:ascii="Times New Roman" w:hAnsi="Times New Roman" w:cs="Times New Roman"/>
          <w:sz w:val="22"/>
          <w:szCs w:val="22"/>
        </w:rPr>
        <w:softHyphen/>
        <w:t>зыкального образования. Русский драматический театр и его значение в развитии культуры и общественной жизни.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Развитие и взаимовлияние культур народов России. Роль русской культуры в развитии мировой культуры.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Быт: новые черты в жизни города и деревни. Рост населе</w:t>
      </w:r>
      <w:r w:rsidRPr="00860F4D">
        <w:rPr>
          <w:rFonts w:ascii="Times New Roman" w:hAnsi="Times New Roman" w:cs="Times New Roman"/>
          <w:sz w:val="22"/>
          <w:szCs w:val="22"/>
        </w:rPr>
        <w:softHyphen/>
        <w:t>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Итоговое повторение и обобщение.</w:t>
      </w:r>
    </w:p>
    <w:p w:rsidR="0090008D" w:rsidRPr="00860F4D" w:rsidRDefault="00C013C8" w:rsidP="00860F4D">
      <w:pPr>
        <w:pStyle w:val="24"/>
        <w:shd w:val="clear" w:color="auto" w:fill="auto"/>
        <w:spacing w:after="0" w:line="240" w:lineRule="auto"/>
        <w:ind w:left="20" w:firstLine="0"/>
        <w:jc w:val="center"/>
        <w:rPr>
          <w:rFonts w:ascii="Times New Roman" w:hAnsi="Times New Roman" w:cs="Times New Roman"/>
          <w:sz w:val="22"/>
          <w:szCs w:val="22"/>
        </w:rPr>
      </w:pPr>
      <w:r w:rsidRPr="00860F4D">
        <w:rPr>
          <w:rFonts w:ascii="Times New Roman" w:hAnsi="Times New Roman" w:cs="Times New Roman"/>
          <w:sz w:val="22"/>
          <w:szCs w:val="22"/>
        </w:rPr>
        <w:t>Раздел III. РОССИЯ В НОВЕЙШЕЕ ВРЕМЯ</w:t>
      </w:r>
      <w:r w:rsidRPr="00860F4D">
        <w:rPr>
          <w:rFonts w:ascii="Times New Roman" w:hAnsi="Times New Roman" w:cs="Times New Roman"/>
          <w:sz w:val="22"/>
          <w:szCs w:val="22"/>
        </w:rPr>
        <w:br/>
        <w:t xml:space="preserve">(XX — НАЧАЛО XXI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Периодизация и основные этапы отечественной истории XX — начала XXI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Российская империя в начале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w:t>
      </w:r>
      <w:proofErr w:type="gramStart"/>
      <w:r w:rsidRPr="00860F4D">
        <w:rPr>
          <w:rFonts w:ascii="Times New Roman" w:hAnsi="Times New Roman" w:cs="Times New Roman"/>
          <w:sz w:val="22"/>
          <w:szCs w:val="22"/>
        </w:rPr>
        <w:t>Российская</w:t>
      </w:r>
      <w:proofErr w:type="gramEnd"/>
      <w:r w:rsidRPr="00860F4D">
        <w:rPr>
          <w:rFonts w:ascii="Times New Roman" w:hAnsi="Times New Roman" w:cs="Times New Roman"/>
          <w:sz w:val="22"/>
          <w:szCs w:val="22"/>
        </w:rPr>
        <w:t xml:space="preserve"> империя на рубеже веков и её место в мире. Задачи и особенности модерни</w:t>
      </w:r>
      <w:r w:rsidRPr="00860F4D">
        <w:rPr>
          <w:rFonts w:ascii="Times New Roman" w:hAnsi="Times New Roman" w:cs="Times New Roman"/>
          <w:sz w:val="22"/>
          <w:szCs w:val="22"/>
        </w:rPr>
        <w:softHyphen/>
        <w:t>зации страны.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Экономическое развитие страны. Динамика промышленного развития. Роль государства в экономике России. Монополисти</w:t>
      </w:r>
      <w:r w:rsidRPr="00860F4D">
        <w:rPr>
          <w:rFonts w:ascii="Times New Roman" w:hAnsi="Times New Roman" w:cs="Times New Roman"/>
          <w:sz w:val="22"/>
          <w:szCs w:val="22"/>
        </w:rPr>
        <w:softHyphen/>
        <w:t>ческий капитализм. Иностранный капитал в России. Аграрный вопрос.</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Российское общество в начале XX в. Особенности социаль</w:t>
      </w:r>
      <w:r w:rsidRPr="00860F4D">
        <w:rPr>
          <w:rFonts w:ascii="Times New Roman" w:hAnsi="Times New Roman" w:cs="Times New Roman"/>
          <w:sz w:val="22"/>
          <w:szCs w:val="22"/>
        </w:rPr>
        <w:softHyphen/>
        <w:t xml:space="preserve">ной структуры российского общества начала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w:t>
      </w:r>
      <w:proofErr w:type="gramStart"/>
      <w:r w:rsidRPr="00860F4D">
        <w:rPr>
          <w:rFonts w:ascii="Times New Roman" w:hAnsi="Times New Roman" w:cs="Times New Roman"/>
          <w:sz w:val="22"/>
          <w:szCs w:val="22"/>
        </w:rPr>
        <w:t>Характерис</w:t>
      </w:r>
      <w:r w:rsidRPr="00860F4D">
        <w:rPr>
          <w:rFonts w:ascii="Times New Roman" w:hAnsi="Times New Roman" w:cs="Times New Roman"/>
          <w:sz w:val="22"/>
          <w:szCs w:val="22"/>
        </w:rPr>
        <w:softHyphen/>
        <w:t>тика</w:t>
      </w:r>
      <w:proofErr w:type="gramEnd"/>
      <w:r w:rsidRPr="00860F4D">
        <w:rPr>
          <w:rFonts w:ascii="Times New Roman" w:hAnsi="Times New Roman" w:cs="Times New Roman"/>
          <w:sz w:val="22"/>
          <w:szCs w:val="22"/>
        </w:rPr>
        <w:t xml:space="preserve"> русской буржуазии, её неоднородность. Количественная и качественная характеристики российского пролетариата, усло</w:t>
      </w:r>
      <w:r w:rsidRPr="00860F4D">
        <w:rPr>
          <w:rFonts w:ascii="Times New Roman" w:hAnsi="Times New Roman" w:cs="Times New Roman"/>
          <w:sz w:val="22"/>
          <w:szCs w:val="22"/>
        </w:rPr>
        <w:softHyphen/>
        <w:t xml:space="preserve">вия его труда и быта. Поместное дворянство, его </w:t>
      </w:r>
      <w:r w:rsidRPr="00860F4D">
        <w:rPr>
          <w:rFonts w:ascii="Times New Roman" w:hAnsi="Times New Roman" w:cs="Times New Roman"/>
          <w:sz w:val="22"/>
          <w:szCs w:val="22"/>
        </w:rPr>
        <w:lastRenderedPageBreak/>
        <w:t>экономическое положение и политическая роль в государстве. Крестьянство: экономическая дифференциация, влияние общины, социальная психология. Чиновничество. Духовенство. Интеллигенция. Об</w:t>
      </w:r>
      <w:r w:rsidRPr="00860F4D">
        <w:rPr>
          <w:rFonts w:ascii="Times New Roman" w:hAnsi="Times New Roman" w:cs="Times New Roman"/>
          <w:sz w:val="22"/>
          <w:szCs w:val="22"/>
        </w:rPr>
        <w:softHyphen/>
        <w:t>раз жизни городского и сельского населения.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Политическое развитие России в начале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w:t>
      </w:r>
      <w:proofErr w:type="gramStart"/>
      <w:r w:rsidRPr="00860F4D">
        <w:rPr>
          <w:rFonts w:ascii="Times New Roman" w:hAnsi="Times New Roman" w:cs="Times New Roman"/>
          <w:sz w:val="22"/>
          <w:szCs w:val="22"/>
        </w:rPr>
        <w:t>Характерис</w:t>
      </w:r>
      <w:r w:rsidRPr="00860F4D">
        <w:rPr>
          <w:rFonts w:ascii="Times New Roman" w:hAnsi="Times New Roman" w:cs="Times New Roman"/>
          <w:sz w:val="22"/>
          <w:szCs w:val="22"/>
        </w:rPr>
        <w:softHyphen/>
        <w:t>тика</w:t>
      </w:r>
      <w:proofErr w:type="gramEnd"/>
      <w:r w:rsidRPr="00860F4D">
        <w:rPr>
          <w:rFonts w:ascii="Times New Roman" w:hAnsi="Times New Roman" w:cs="Times New Roman"/>
          <w:sz w:val="22"/>
          <w:szCs w:val="22"/>
        </w:rPr>
        <w:t xml:space="preserve"> политической системы Российской империи начала XX в., необходимость её реформирования. Император Николай II, его политические воззрения. Необходимость преобразований. Либе</w:t>
      </w:r>
      <w:r w:rsidRPr="00860F4D">
        <w:rPr>
          <w:rFonts w:ascii="Times New Roman" w:hAnsi="Times New Roman" w:cs="Times New Roman"/>
          <w:sz w:val="22"/>
          <w:szCs w:val="22"/>
        </w:rPr>
        <w:softHyphen/>
        <w:t>ральная (земская) программа политических преобразований. Борьба в высших эшелонах власти по вопросу политических преобразований. Нарастание противоречий между властью и об</w:t>
      </w:r>
      <w:r w:rsidRPr="00860F4D">
        <w:rPr>
          <w:rFonts w:ascii="Times New Roman" w:hAnsi="Times New Roman" w:cs="Times New Roman"/>
          <w:sz w:val="22"/>
          <w:szCs w:val="22"/>
        </w:rPr>
        <w:softHyphen/>
        <w:t>ществом. «</w:t>
      </w:r>
      <w:proofErr w:type="spellStart"/>
      <w:r w:rsidRPr="00860F4D">
        <w:rPr>
          <w:rFonts w:ascii="Times New Roman" w:hAnsi="Times New Roman" w:cs="Times New Roman"/>
          <w:sz w:val="22"/>
          <w:szCs w:val="22"/>
        </w:rPr>
        <w:t>Зубатовский</w:t>
      </w:r>
      <w:proofErr w:type="spellEnd"/>
      <w:r w:rsidRPr="00860F4D">
        <w:rPr>
          <w:rFonts w:ascii="Times New Roman" w:hAnsi="Times New Roman" w:cs="Times New Roman"/>
          <w:sz w:val="22"/>
          <w:szCs w:val="22"/>
        </w:rPr>
        <w:t xml:space="preserve"> социализм». Либеральные проекты П.Д. </w:t>
      </w:r>
      <w:proofErr w:type="gramStart"/>
      <w:r w:rsidRPr="00860F4D">
        <w:rPr>
          <w:rFonts w:ascii="Times New Roman" w:hAnsi="Times New Roman" w:cs="Times New Roman"/>
          <w:sz w:val="22"/>
          <w:szCs w:val="22"/>
        </w:rPr>
        <w:t>Святополк-Мирского</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Основные направления внешней политики России на рубеже XIX—XX вв. Гаагская конференция. Дальневосточная полити</w:t>
      </w:r>
      <w:r w:rsidRPr="00860F4D">
        <w:rPr>
          <w:rFonts w:ascii="Times New Roman" w:hAnsi="Times New Roman" w:cs="Times New Roman"/>
          <w:sz w:val="22"/>
          <w:szCs w:val="22"/>
        </w:rPr>
        <w:softHyphen/>
        <w:t>ка. Русско-японская война 1904—1905 гг.: планы сторон, основ</w:t>
      </w:r>
      <w:r w:rsidRPr="00860F4D">
        <w:rPr>
          <w:rFonts w:ascii="Times New Roman" w:hAnsi="Times New Roman" w:cs="Times New Roman"/>
          <w:sz w:val="22"/>
          <w:szCs w:val="22"/>
        </w:rPr>
        <w:softHyphen/>
        <w:t xml:space="preserve">ные сражения. </w:t>
      </w:r>
      <w:proofErr w:type="spellStart"/>
      <w:r w:rsidRPr="00860F4D">
        <w:rPr>
          <w:rFonts w:ascii="Times New Roman" w:hAnsi="Times New Roman" w:cs="Times New Roman"/>
          <w:sz w:val="22"/>
          <w:szCs w:val="22"/>
        </w:rPr>
        <w:t>Портсмутский</w:t>
      </w:r>
      <w:proofErr w:type="spellEnd"/>
      <w:r w:rsidRPr="00860F4D">
        <w:rPr>
          <w:rFonts w:ascii="Times New Roman" w:hAnsi="Times New Roman" w:cs="Times New Roman"/>
          <w:sz w:val="22"/>
          <w:szCs w:val="22"/>
        </w:rPr>
        <w:t xml:space="preserve"> мир. Причины поражения России в войне. Сближение России и Англии. Воздействие войны на общественную и политическую жизнь страны.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proofErr w:type="gramStart"/>
      <w:r w:rsidRPr="00860F4D">
        <w:rPr>
          <w:rFonts w:ascii="Times New Roman" w:hAnsi="Times New Roman" w:cs="Times New Roman"/>
          <w:sz w:val="22"/>
          <w:szCs w:val="22"/>
        </w:rPr>
        <w:t>Общественное движение в России в начале XX в. Характе</w:t>
      </w:r>
      <w:r w:rsidRPr="00860F4D">
        <w:rPr>
          <w:rFonts w:ascii="Times New Roman" w:hAnsi="Times New Roman" w:cs="Times New Roman"/>
          <w:sz w:val="22"/>
          <w:szCs w:val="22"/>
        </w:rPr>
        <w:softHyphen/>
        <w:t>ристика консервативного движения.</w:t>
      </w:r>
      <w:proofErr w:type="gramEnd"/>
      <w:r w:rsidRPr="00860F4D">
        <w:rPr>
          <w:rFonts w:ascii="Times New Roman" w:hAnsi="Times New Roman" w:cs="Times New Roman"/>
          <w:sz w:val="22"/>
          <w:szCs w:val="22"/>
        </w:rPr>
        <w:t xml:space="preserve"> </w:t>
      </w:r>
      <w:proofErr w:type="spellStart"/>
      <w:r w:rsidRPr="00860F4D">
        <w:rPr>
          <w:rFonts w:ascii="Times New Roman" w:hAnsi="Times New Roman" w:cs="Times New Roman"/>
          <w:sz w:val="22"/>
          <w:szCs w:val="22"/>
        </w:rPr>
        <w:t>Радикализация</w:t>
      </w:r>
      <w:proofErr w:type="spellEnd"/>
      <w:r w:rsidRPr="00860F4D">
        <w:rPr>
          <w:rFonts w:ascii="Times New Roman" w:hAnsi="Times New Roman" w:cs="Times New Roman"/>
          <w:sz w:val="22"/>
          <w:szCs w:val="22"/>
        </w:rPr>
        <w:t xml:space="preserve"> либераль</w:t>
      </w:r>
      <w:r w:rsidRPr="00860F4D">
        <w:rPr>
          <w:rFonts w:ascii="Times New Roman" w:hAnsi="Times New Roman" w:cs="Times New Roman"/>
          <w:sz w:val="22"/>
          <w:szCs w:val="22"/>
        </w:rPr>
        <w:softHyphen/>
        <w:t>ного движения. Возникновение социалистических партий. II съезд РСДРП, принятие программы и устава. Большевики и меньшевики: суть разногласий. В.И. Ленин. Ю.О. Мартов. Г.В. Плеханов. Партия социалистов-революционеров. Особен</w:t>
      </w:r>
      <w:r w:rsidRPr="00860F4D">
        <w:rPr>
          <w:rFonts w:ascii="Times New Roman" w:hAnsi="Times New Roman" w:cs="Times New Roman"/>
          <w:sz w:val="22"/>
          <w:szCs w:val="22"/>
        </w:rPr>
        <w:softHyphen/>
        <w:t>ности программных и тактических установок. В.М. Чернов. Де</w:t>
      </w:r>
      <w:r w:rsidRPr="00860F4D">
        <w:rPr>
          <w:rFonts w:ascii="Times New Roman" w:hAnsi="Times New Roman" w:cs="Times New Roman"/>
          <w:sz w:val="22"/>
          <w:szCs w:val="22"/>
        </w:rPr>
        <w:softHyphen/>
        <w:t xml:space="preserve">ятельность Боевой организации. Е.Ф. </w:t>
      </w:r>
      <w:proofErr w:type="spellStart"/>
      <w:r w:rsidRPr="00860F4D">
        <w:rPr>
          <w:rFonts w:ascii="Times New Roman" w:hAnsi="Times New Roman" w:cs="Times New Roman"/>
          <w:sz w:val="22"/>
          <w:szCs w:val="22"/>
        </w:rPr>
        <w:t>Азеф</w:t>
      </w:r>
      <w:proofErr w:type="spell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Первая российская революция (1905—1907). Причины, дви</w:t>
      </w:r>
      <w:r w:rsidRPr="00860F4D">
        <w:rPr>
          <w:rFonts w:ascii="Times New Roman" w:hAnsi="Times New Roman" w:cs="Times New Roman"/>
          <w:sz w:val="22"/>
          <w:szCs w:val="22"/>
        </w:rPr>
        <w:softHyphen/>
        <w:t>жущие силы, характер революции. Развитие революционного процесса. Советы рабочих депутатов. «Верхи» в условиях рево</w:t>
      </w:r>
      <w:r w:rsidRPr="00860F4D">
        <w:rPr>
          <w:rFonts w:ascii="Times New Roman" w:hAnsi="Times New Roman" w:cs="Times New Roman"/>
          <w:sz w:val="22"/>
          <w:szCs w:val="22"/>
        </w:rPr>
        <w:softHyphen/>
        <w:t>люции. Манифест 17 октября 1905 г. Реформы политической системы. Становление российского парламентаризма. Формиро</w:t>
      </w:r>
      <w:r w:rsidRPr="00860F4D">
        <w:rPr>
          <w:rFonts w:ascii="Times New Roman" w:hAnsi="Times New Roman" w:cs="Times New Roman"/>
          <w:sz w:val="22"/>
          <w:szCs w:val="22"/>
        </w:rPr>
        <w:softHyphen/>
        <w:t xml:space="preserve">вание либеральных и консервативных политических партий, их программные установки и лидеры (П.Н. Милюков, А.И. </w:t>
      </w:r>
      <w:proofErr w:type="spellStart"/>
      <w:r w:rsidRPr="00860F4D">
        <w:rPr>
          <w:rFonts w:ascii="Times New Roman" w:hAnsi="Times New Roman" w:cs="Times New Roman"/>
          <w:sz w:val="22"/>
          <w:szCs w:val="22"/>
        </w:rPr>
        <w:t>Гуч</w:t>
      </w:r>
      <w:r w:rsidRPr="00860F4D">
        <w:rPr>
          <w:rFonts w:ascii="Times New Roman" w:hAnsi="Times New Roman" w:cs="Times New Roman"/>
          <w:sz w:val="22"/>
          <w:szCs w:val="22"/>
        </w:rPr>
        <w:softHyphen/>
        <w:t>ков</w:t>
      </w:r>
      <w:proofErr w:type="spellEnd"/>
      <w:r w:rsidRPr="00860F4D">
        <w:rPr>
          <w:rFonts w:ascii="Times New Roman" w:hAnsi="Times New Roman" w:cs="Times New Roman"/>
          <w:sz w:val="22"/>
          <w:szCs w:val="22"/>
        </w:rPr>
        <w:t>, В.М. Пуришкевич). Деятельность I и II Государственных дум. Итоги и значение революции.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Правительственная программа П.А. Столыпина. Аграрная реформа: цели, основные мероприятия, итоги и значение.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Политическая и общественная жизнь в России в 1907—1914 гг. Новый избирательный закон. III Государственная дума. Ужес</w:t>
      </w:r>
      <w:r w:rsidRPr="00860F4D">
        <w:rPr>
          <w:rFonts w:ascii="Times New Roman" w:hAnsi="Times New Roman" w:cs="Times New Roman"/>
          <w:sz w:val="22"/>
          <w:szCs w:val="22"/>
        </w:rPr>
        <w:softHyphen/>
        <w:t xml:space="preserve">точение национальной политики. Общество и власть в годы </w:t>
      </w:r>
      <w:proofErr w:type="spellStart"/>
      <w:r w:rsidRPr="00860F4D">
        <w:rPr>
          <w:rFonts w:ascii="Times New Roman" w:hAnsi="Times New Roman" w:cs="Times New Roman"/>
          <w:sz w:val="22"/>
          <w:szCs w:val="22"/>
        </w:rPr>
        <w:t>сто</w:t>
      </w:r>
      <w:r w:rsidRPr="00860F4D">
        <w:rPr>
          <w:rFonts w:ascii="Times New Roman" w:hAnsi="Times New Roman" w:cs="Times New Roman"/>
          <w:sz w:val="22"/>
          <w:szCs w:val="22"/>
        </w:rPr>
        <w:softHyphen/>
        <w:t>лыпинских</w:t>
      </w:r>
      <w:proofErr w:type="spellEnd"/>
      <w:r w:rsidRPr="00860F4D">
        <w:rPr>
          <w:rFonts w:ascii="Times New Roman" w:hAnsi="Times New Roman" w:cs="Times New Roman"/>
          <w:sz w:val="22"/>
          <w:szCs w:val="22"/>
        </w:rPr>
        <w:t xml:space="preserve"> реформ. Нарастание революционных настроений. IV Государственная дума.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Культура России </w:t>
      </w:r>
      <w:proofErr w:type="gramStart"/>
      <w:r w:rsidRPr="00860F4D">
        <w:rPr>
          <w:rFonts w:ascii="Times New Roman" w:hAnsi="Times New Roman" w:cs="Times New Roman"/>
          <w:sz w:val="22"/>
          <w:szCs w:val="22"/>
        </w:rPr>
        <w:t>в начале</w:t>
      </w:r>
      <w:proofErr w:type="gramEnd"/>
      <w:r w:rsidRPr="00860F4D">
        <w:rPr>
          <w:rFonts w:ascii="Times New Roman" w:hAnsi="Times New Roman" w:cs="Times New Roman"/>
          <w:sz w:val="22"/>
          <w:szCs w:val="22"/>
        </w:rPr>
        <w:t xml:space="preserve"> XX в. Духовное состояние русско</w:t>
      </w:r>
      <w:r w:rsidRPr="00860F4D">
        <w:rPr>
          <w:rFonts w:ascii="Times New Roman" w:hAnsi="Times New Roman" w:cs="Times New Roman"/>
          <w:sz w:val="22"/>
          <w:szCs w:val="22"/>
        </w:rPr>
        <w:softHyphen/>
        <w:t>го общества в начале XX в. Просвещение. Открытия российских учёных в науке и технике. Русская философия: поиски общест</w:t>
      </w:r>
      <w:r w:rsidRPr="00860F4D">
        <w:rPr>
          <w:rFonts w:ascii="Times New Roman" w:hAnsi="Times New Roman" w:cs="Times New Roman"/>
          <w:sz w:val="22"/>
          <w:szCs w:val="22"/>
        </w:rPr>
        <w:softHyphen/>
        <w:t>венного идеала. Развитие литературы: от реализма к модерниз</w:t>
      </w:r>
      <w:r w:rsidRPr="00860F4D">
        <w:rPr>
          <w:rFonts w:ascii="Times New Roman" w:hAnsi="Times New Roman" w:cs="Times New Roman"/>
          <w:sz w:val="22"/>
          <w:szCs w:val="22"/>
        </w:rPr>
        <w:softHyphen/>
        <w:t>му. Поэзия Серебряного века. Декаданс. Символизм. Акмеизм. Футуризм. Изобразительное искусство: традиции реализма и новые стилевые направления. «Мир искусства», «Голубая ро</w:t>
      </w:r>
      <w:r w:rsidRPr="00860F4D">
        <w:rPr>
          <w:rFonts w:ascii="Times New Roman" w:hAnsi="Times New Roman" w:cs="Times New Roman"/>
          <w:sz w:val="22"/>
          <w:szCs w:val="22"/>
        </w:rPr>
        <w:softHyphen/>
        <w:t>за», «Бубновый валет». Архитектура. Скульптура. Драматичес</w:t>
      </w:r>
      <w:r w:rsidRPr="00860F4D">
        <w:rPr>
          <w:rFonts w:ascii="Times New Roman" w:hAnsi="Times New Roman" w:cs="Times New Roman"/>
          <w:sz w:val="22"/>
          <w:szCs w:val="22"/>
        </w:rPr>
        <w:softHyphen/>
        <w:t>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w:t>
      </w:r>
      <w:r w:rsidRPr="00860F4D">
        <w:rPr>
          <w:rFonts w:ascii="Times New Roman" w:hAnsi="Times New Roman" w:cs="Times New Roman"/>
          <w:sz w:val="22"/>
          <w:szCs w:val="22"/>
        </w:rPr>
        <w:softHyphen/>
        <w:t xml:space="preserve">нематографа. Российская культура начала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 </w:t>
      </w:r>
      <w:proofErr w:type="gramStart"/>
      <w:r w:rsidRPr="00860F4D">
        <w:rPr>
          <w:rFonts w:ascii="Times New Roman" w:hAnsi="Times New Roman" w:cs="Times New Roman"/>
          <w:sz w:val="22"/>
          <w:szCs w:val="22"/>
        </w:rPr>
        <w:t>составная</w:t>
      </w:r>
      <w:proofErr w:type="gramEnd"/>
      <w:r w:rsidRPr="00860F4D">
        <w:rPr>
          <w:rFonts w:ascii="Times New Roman" w:hAnsi="Times New Roman" w:cs="Times New Roman"/>
          <w:sz w:val="22"/>
          <w:szCs w:val="22"/>
        </w:rPr>
        <w:t xml:space="preserve"> часть мировой культуры.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Россия в</w:t>
      </w:r>
      <w:proofErr w:type="gramStart"/>
      <w:r w:rsidRPr="00860F4D">
        <w:rPr>
          <w:rFonts w:ascii="Times New Roman" w:hAnsi="Times New Roman" w:cs="Times New Roman"/>
          <w:sz w:val="22"/>
          <w:szCs w:val="22"/>
        </w:rPr>
        <w:t xml:space="preserve"> П</w:t>
      </w:r>
      <w:proofErr w:type="gramEnd"/>
      <w:r w:rsidRPr="00860F4D">
        <w:rPr>
          <w:rFonts w:ascii="Times New Roman" w:hAnsi="Times New Roman" w:cs="Times New Roman"/>
          <w:sz w:val="22"/>
          <w:szCs w:val="22"/>
        </w:rPr>
        <w:t>ервой мировой войне. Международные противоре</w:t>
      </w:r>
      <w:r w:rsidRPr="00860F4D">
        <w:rPr>
          <w:rFonts w:ascii="Times New Roman" w:hAnsi="Times New Roman" w:cs="Times New Roman"/>
          <w:sz w:val="22"/>
          <w:szCs w:val="22"/>
        </w:rPr>
        <w:softHyphen/>
        <w:t>чия на рубеже XIX—XX вв. Формирование двух военно-полити</w:t>
      </w:r>
      <w:r w:rsidRPr="00860F4D">
        <w:rPr>
          <w:rFonts w:ascii="Times New Roman" w:hAnsi="Times New Roman" w:cs="Times New Roman"/>
          <w:sz w:val="22"/>
          <w:szCs w:val="22"/>
        </w:rPr>
        <w:softHyphen/>
        <w:t>ческих блоков в Европе. Причины войны, цели и планы вою</w:t>
      </w:r>
      <w:r w:rsidRPr="00860F4D">
        <w:rPr>
          <w:rFonts w:ascii="Times New Roman" w:hAnsi="Times New Roman" w:cs="Times New Roman"/>
          <w:sz w:val="22"/>
          <w:szCs w:val="22"/>
        </w:rPr>
        <w:softHyphen/>
        <w:t>ющих сторон. Начало войны. Отношение народа и партий к войне. Военные действия на Восточном фронте в 1914—1916 гг. Брусиловский прорыв. Перестройка экономики. Человек на фронте и в тылу. Обострение внутриполитической ситуации.</w:t>
      </w:r>
    </w:p>
    <w:p w:rsidR="0090008D" w:rsidRPr="00860F4D" w:rsidRDefault="00C013C8" w:rsidP="00860F4D">
      <w:pPr>
        <w:pStyle w:val="24"/>
        <w:shd w:val="clear" w:color="auto" w:fill="auto"/>
        <w:spacing w:after="0" w:line="240" w:lineRule="auto"/>
        <w:ind w:right="180" w:firstLine="0"/>
        <w:jc w:val="both"/>
        <w:rPr>
          <w:rFonts w:ascii="Times New Roman" w:hAnsi="Times New Roman" w:cs="Times New Roman"/>
          <w:sz w:val="22"/>
          <w:szCs w:val="22"/>
        </w:rPr>
      </w:pPr>
      <w:r w:rsidRPr="00860F4D">
        <w:rPr>
          <w:rFonts w:ascii="Times New Roman" w:hAnsi="Times New Roman" w:cs="Times New Roman"/>
          <w:sz w:val="22"/>
          <w:szCs w:val="22"/>
        </w:rPr>
        <w:t>«</w:t>
      </w:r>
      <w:proofErr w:type="spellStart"/>
      <w:r w:rsidRPr="00860F4D">
        <w:rPr>
          <w:rFonts w:ascii="Times New Roman" w:hAnsi="Times New Roman" w:cs="Times New Roman"/>
          <w:sz w:val="22"/>
          <w:szCs w:val="22"/>
        </w:rPr>
        <w:t>Распутинщина</w:t>
      </w:r>
      <w:proofErr w:type="spellEnd"/>
      <w:r w:rsidRPr="00860F4D">
        <w:rPr>
          <w:rFonts w:ascii="Times New Roman" w:hAnsi="Times New Roman" w:cs="Times New Roman"/>
          <w:sz w:val="22"/>
          <w:szCs w:val="22"/>
        </w:rPr>
        <w:t>». Прогрессивный блок. Нарастание оппозици</w:t>
      </w:r>
      <w:r w:rsidRPr="00860F4D">
        <w:rPr>
          <w:rFonts w:ascii="Times New Roman" w:hAnsi="Times New Roman" w:cs="Times New Roman"/>
          <w:sz w:val="22"/>
          <w:szCs w:val="22"/>
        </w:rPr>
        <w:softHyphen/>
        <w:t>онных настроений.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Россия в ожидании перемен.</w:t>
      </w:r>
    </w:p>
    <w:p w:rsidR="0090008D" w:rsidRPr="00860F4D" w:rsidRDefault="00C013C8" w:rsidP="00860F4D">
      <w:pPr>
        <w:pStyle w:val="24"/>
        <w:shd w:val="clear" w:color="auto" w:fill="auto"/>
        <w:spacing w:after="0" w:line="240" w:lineRule="auto"/>
        <w:ind w:right="180"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Россия </w:t>
      </w:r>
      <w:r w:rsidRPr="00860F4D">
        <w:rPr>
          <w:rStyle w:val="25"/>
          <w:rFonts w:ascii="Times New Roman" w:hAnsi="Times New Roman" w:cs="Times New Roman"/>
          <w:sz w:val="22"/>
          <w:szCs w:val="22"/>
        </w:rPr>
        <w:t xml:space="preserve">в </w:t>
      </w:r>
      <w:r w:rsidRPr="00860F4D">
        <w:rPr>
          <w:rFonts w:ascii="Times New Roman" w:hAnsi="Times New Roman" w:cs="Times New Roman"/>
          <w:sz w:val="22"/>
          <w:szCs w:val="22"/>
        </w:rPr>
        <w:t>1917—1921 гг. Революционные события 1917 г.: от Февраля к Октябрю. Причины Февральской революц</w:t>
      </w:r>
      <w:proofErr w:type="gramStart"/>
      <w:r w:rsidRPr="00860F4D">
        <w:rPr>
          <w:rFonts w:ascii="Times New Roman" w:hAnsi="Times New Roman" w:cs="Times New Roman"/>
          <w:sz w:val="22"/>
          <w:szCs w:val="22"/>
        </w:rPr>
        <w:t>ии и её</w:t>
      </w:r>
      <w:proofErr w:type="gramEnd"/>
      <w:r w:rsidRPr="00860F4D">
        <w:rPr>
          <w:rFonts w:ascii="Times New Roman" w:hAnsi="Times New Roman" w:cs="Times New Roman"/>
          <w:sz w:val="22"/>
          <w:szCs w:val="22"/>
        </w:rPr>
        <w:t xml:space="preserve"> на</w:t>
      </w:r>
      <w:r w:rsidRPr="00860F4D">
        <w:rPr>
          <w:rFonts w:ascii="Times New Roman" w:hAnsi="Times New Roman" w:cs="Times New Roman"/>
          <w:sz w:val="22"/>
          <w:szCs w:val="22"/>
        </w:rPr>
        <w:softHyphen/>
        <w:t>чало. Образование новых органов власти. Отречение Николая II. Двоевластие. Приоритеты новой власти. Курс на продолжение войны. Национальный вопрос после Февраля. Политические партии, их лидеры. Альтернативы развития страны после Фев</w:t>
      </w:r>
      <w:r w:rsidRPr="00860F4D">
        <w:rPr>
          <w:rFonts w:ascii="Times New Roman" w:hAnsi="Times New Roman" w:cs="Times New Roman"/>
          <w:sz w:val="22"/>
          <w:szCs w:val="22"/>
        </w:rPr>
        <w:softHyphen/>
        <w:t>раля. Возвращение из эмиграции В.И. Ленина. «Апрельские те</w:t>
      </w:r>
      <w:r w:rsidRPr="00860F4D">
        <w:rPr>
          <w:rFonts w:ascii="Times New Roman" w:hAnsi="Times New Roman" w:cs="Times New Roman"/>
          <w:sz w:val="22"/>
          <w:szCs w:val="22"/>
        </w:rPr>
        <w:softHyphen/>
        <w:t>зисы». Выработка новой стратегии и тактики РСДР</w:t>
      </w:r>
      <w:proofErr w:type="gramStart"/>
      <w:r w:rsidRPr="00860F4D">
        <w:rPr>
          <w:rFonts w:ascii="Times New Roman" w:hAnsi="Times New Roman" w:cs="Times New Roman"/>
          <w:sz w:val="22"/>
          <w:szCs w:val="22"/>
        </w:rPr>
        <w:t>П(</w:t>
      </w:r>
      <w:proofErr w:type="gramEnd"/>
      <w:r w:rsidRPr="00860F4D">
        <w:rPr>
          <w:rFonts w:ascii="Times New Roman" w:hAnsi="Times New Roman" w:cs="Times New Roman"/>
          <w:sz w:val="22"/>
          <w:szCs w:val="22"/>
        </w:rPr>
        <w:t>б). Ап</w:t>
      </w:r>
      <w:r w:rsidRPr="00860F4D">
        <w:rPr>
          <w:rFonts w:ascii="Times New Roman" w:hAnsi="Times New Roman" w:cs="Times New Roman"/>
          <w:sz w:val="22"/>
          <w:szCs w:val="22"/>
        </w:rPr>
        <w:softHyphen/>
        <w:t>рельский и июньский кризисы власти. Образование первого коалиционного правительства. А.Ф. Керенский. I Всероссийс</w:t>
      </w:r>
      <w:r w:rsidRPr="00860F4D">
        <w:rPr>
          <w:rFonts w:ascii="Times New Roman" w:hAnsi="Times New Roman" w:cs="Times New Roman"/>
          <w:sz w:val="22"/>
          <w:szCs w:val="22"/>
        </w:rPr>
        <w:softHyphen/>
        <w:t>кий съезд Советов. Июльский кризис власти. Курс большевиков на вооружённое восстание. Государственное совещание. Выступ</w:t>
      </w:r>
      <w:r w:rsidRPr="00860F4D">
        <w:rPr>
          <w:rFonts w:ascii="Times New Roman" w:hAnsi="Times New Roman" w:cs="Times New Roman"/>
          <w:sz w:val="22"/>
          <w:szCs w:val="22"/>
        </w:rPr>
        <w:softHyphen/>
        <w:t>ление генерала Л.Г. Корнилова и его последствия. Социально- экономическая ситуация в стране. Подготовка и проведение во</w:t>
      </w:r>
      <w:r w:rsidRPr="00860F4D">
        <w:rPr>
          <w:rFonts w:ascii="Times New Roman" w:hAnsi="Times New Roman" w:cs="Times New Roman"/>
          <w:sz w:val="22"/>
          <w:szCs w:val="22"/>
        </w:rPr>
        <w:softHyphen/>
        <w:t>оружённого восстания в Петрограде. Л.Д. Троцкий. II съезд Советов. Декреты о мире и о земле. Установление новой власти в Москве и на местах.</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Становление советской власти. Создание новых органов </w:t>
      </w:r>
      <w:proofErr w:type="spellStart"/>
      <w:r w:rsidRPr="00860F4D">
        <w:rPr>
          <w:rFonts w:ascii="Times New Roman" w:hAnsi="Times New Roman" w:cs="Times New Roman"/>
          <w:sz w:val="22"/>
          <w:szCs w:val="22"/>
        </w:rPr>
        <w:t>гос</w:t>
      </w:r>
      <w:proofErr w:type="gramStart"/>
      <w:r w:rsidRPr="00860F4D">
        <w:rPr>
          <w:rFonts w:ascii="Times New Roman" w:hAnsi="Times New Roman" w:cs="Times New Roman"/>
          <w:sz w:val="22"/>
          <w:szCs w:val="22"/>
        </w:rPr>
        <w:t>у</w:t>
      </w:r>
      <w:proofErr w:type="spellEnd"/>
      <w:r w:rsidRPr="00860F4D">
        <w:rPr>
          <w:rFonts w:ascii="Times New Roman" w:hAnsi="Times New Roman" w:cs="Times New Roman"/>
          <w:sz w:val="22"/>
          <w:szCs w:val="22"/>
        </w:rPr>
        <w:t>-</w:t>
      </w:r>
      <w:proofErr w:type="gramEnd"/>
      <w:r w:rsidRPr="00860F4D">
        <w:rPr>
          <w:rFonts w:ascii="Times New Roman" w:hAnsi="Times New Roman" w:cs="Times New Roman"/>
          <w:sz w:val="22"/>
          <w:szCs w:val="22"/>
        </w:rPr>
        <w:t xml:space="preserve"> . дарственной власти. Уничтожение национального и сословного неравенства. Созыв и роспуск Учредительного собрания. III съезд Советов. Борьба в советском руководстве по вопросу о сепарат</w:t>
      </w:r>
      <w:r w:rsidRPr="00860F4D">
        <w:rPr>
          <w:rFonts w:ascii="Times New Roman" w:hAnsi="Times New Roman" w:cs="Times New Roman"/>
          <w:sz w:val="22"/>
          <w:szCs w:val="22"/>
        </w:rPr>
        <w:softHyphen/>
        <w:t xml:space="preserve">ном мире с Германией. Брестский мир: условия, экономические и политические последствия. Первые мероприятия советской власти в области промышленного производства, транспорта, торговли, банковской системы. Закон о социализации земли. </w:t>
      </w:r>
      <w:r w:rsidRPr="00860F4D">
        <w:rPr>
          <w:rFonts w:ascii="Times New Roman" w:hAnsi="Times New Roman" w:cs="Times New Roman"/>
          <w:sz w:val="22"/>
          <w:szCs w:val="22"/>
        </w:rPr>
        <w:lastRenderedPageBreak/>
        <w:t>Установление продовольственной диктатуры. Конец правитель</w:t>
      </w:r>
      <w:r w:rsidRPr="00860F4D">
        <w:rPr>
          <w:rFonts w:ascii="Times New Roman" w:hAnsi="Times New Roman" w:cs="Times New Roman"/>
          <w:sz w:val="22"/>
          <w:szCs w:val="22"/>
        </w:rPr>
        <w:softHyphen/>
        <w:t>ственной коалиции большевиков и левых эсеров. Принятие Конституции 1918 г.</w:t>
      </w:r>
    </w:p>
    <w:p w:rsidR="0090008D" w:rsidRPr="00860F4D" w:rsidRDefault="00C013C8" w:rsidP="00860F4D">
      <w:pPr>
        <w:pStyle w:val="24"/>
        <w:shd w:val="clear" w:color="auto" w:fill="auto"/>
        <w:spacing w:after="0" w:line="240" w:lineRule="auto"/>
        <w:ind w:right="180" w:firstLine="320"/>
        <w:jc w:val="both"/>
        <w:rPr>
          <w:rFonts w:ascii="Times New Roman" w:hAnsi="Times New Roman" w:cs="Times New Roman"/>
          <w:sz w:val="22"/>
          <w:szCs w:val="22"/>
        </w:rPr>
      </w:pPr>
      <w:r w:rsidRPr="00860F4D">
        <w:rPr>
          <w:rFonts w:ascii="Times New Roman" w:hAnsi="Times New Roman" w:cs="Times New Roman"/>
          <w:sz w:val="22"/>
          <w:szCs w:val="22"/>
        </w:rPr>
        <w:t>Гражданская война в России. Причины и основные этапы Гражданской войны, её участники. Первые выступления про</w:t>
      </w:r>
      <w:r w:rsidRPr="00860F4D">
        <w:rPr>
          <w:rFonts w:ascii="Times New Roman" w:hAnsi="Times New Roman" w:cs="Times New Roman"/>
          <w:sz w:val="22"/>
          <w:szCs w:val="22"/>
        </w:rPr>
        <w:softHyphen/>
        <w:t>тив советской власти. Формирование Белого движения, его по</w:t>
      </w:r>
      <w:r w:rsidRPr="00860F4D">
        <w:rPr>
          <w:rFonts w:ascii="Times New Roman" w:hAnsi="Times New Roman" w:cs="Times New Roman"/>
          <w:sz w:val="22"/>
          <w:szCs w:val="22"/>
        </w:rPr>
        <w:softHyphen/>
        <w:t>литическая программа. Создание Красной Армии. Выступление чехословацкого корпуса. Ликвидация советской власти в По</w:t>
      </w:r>
      <w:r w:rsidRPr="00860F4D">
        <w:rPr>
          <w:rFonts w:ascii="Times New Roman" w:hAnsi="Times New Roman" w:cs="Times New Roman"/>
          <w:sz w:val="22"/>
          <w:szCs w:val="22"/>
        </w:rPr>
        <w:softHyphen/>
        <w:t>волжье, на Урале, в Сибири и на Дальнем Востоке. Создание региональных правительств. Формирование Восточного фронта. Уфимская директория. А.В. Колчак. Контрнаступление Крас</w:t>
      </w:r>
      <w:r w:rsidRPr="00860F4D">
        <w:rPr>
          <w:rFonts w:ascii="Times New Roman" w:hAnsi="Times New Roman" w:cs="Times New Roman"/>
          <w:sz w:val="22"/>
          <w:szCs w:val="22"/>
        </w:rPr>
        <w:softHyphen/>
        <w:t>ной Армии. Красный террор.</w:t>
      </w:r>
    </w:p>
    <w:p w:rsidR="0090008D" w:rsidRPr="00860F4D" w:rsidRDefault="00C013C8" w:rsidP="00860F4D">
      <w:pPr>
        <w:pStyle w:val="24"/>
        <w:shd w:val="clear" w:color="auto" w:fill="auto"/>
        <w:spacing w:after="0" w:line="240" w:lineRule="auto"/>
        <w:ind w:right="180"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Антибольшевистское восстание на Дону. </w:t>
      </w:r>
      <w:proofErr w:type="spellStart"/>
      <w:r w:rsidRPr="00860F4D">
        <w:rPr>
          <w:rFonts w:ascii="Times New Roman" w:hAnsi="Times New Roman" w:cs="Times New Roman"/>
          <w:sz w:val="22"/>
          <w:szCs w:val="22"/>
        </w:rPr>
        <w:t>Всевеликое</w:t>
      </w:r>
      <w:proofErr w:type="spellEnd"/>
      <w:r w:rsidRPr="00860F4D">
        <w:rPr>
          <w:rFonts w:ascii="Times New Roman" w:hAnsi="Times New Roman" w:cs="Times New Roman"/>
          <w:sz w:val="22"/>
          <w:szCs w:val="22"/>
        </w:rPr>
        <w:t xml:space="preserve"> войско донское атамана П.Н. Краснова. Добровольческая армия гене</w:t>
      </w:r>
      <w:r w:rsidRPr="00860F4D">
        <w:rPr>
          <w:rFonts w:ascii="Times New Roman" w:hAnsi="Times New Roman" w:cs="Times New Roman"/>
          <w:sz w:val="22"/>
          <w:szCs w:val="22"/>
        </w:rPr>
        <w:softHyphen/>
        <w:t xml:space="preserve">рала А.И. Деникина. Формирование Южного фронта. Белый террор. Движение зелёных. Н.И. Махно. Программа и тактика </w:t>
      </w:r>
      <w:proofErr w:type="spellStart"/>
      <w:r w:rsidRPr="00860F4D">
        <w:rPr>
          <w:rFonts w:ascii="Times New Roman" w:hAnsi="Times New Roman" w:cs="Times New Roman"/>
          <w:sz w:val="22"/>
          <w:szCs w:val="22"/>
        </w:rPr>
        <w:t>махновского</w:t>
      </w:r>
      <w:proofErr w:type="spellEnd"/>
      <w:r w:rsidRPr="00860F4D">
        <w:rPr>
          <w:rFonts w:ascii="Times New Roman" w:hAnsi="Times New Roman" w:cs="Times New Roman"/>
          <w:sz w:val="22"/>
          <w:szCs w:val="22"/>
        </w:rPr>
        <w:t xml:space="preserve"> движения. Военные действия на Южном фронте. Разгром армии Деникина.</w:t>
      </w:r>
    </w:p>
    <w:p w:rsidR="0090008D" w:rsidRPr="00860F4D" w:rsidRDefault="00C013C8" w:rsidP="00860F4D">
      <w:pPr>
        <w:pStyle w:val="24"/>
        <w:shd w:val="clear" w:color="auto" w:fill="auto"/>
        <w:spacing w:after="0" w:line="240" w:lineRule="auto"/>
        <w:ind w:right="180" w:firstLine="320"/>
        <w:jc w:val="both"/>
        <w:rPr>
          <w:rFonts w:ascii="Times New Roman" w:hAnsi="Times New Roman" w:cs="Times New Roman"/>
          <w:sz w:val="22"/>
          <w:szCs w:val="22"/>
        </w:rPr>
        <w:sectPr w:rsidR="0090008D" w:rsidRPr="00860F4D" w:rsidSect="00C75A17">
          <w:headerReference w:type="even" r:id="rId28"/>
          <w:headerReference w:type="default" r:id="rId29"/>
          <w:headerReference w:type="first" r:id="rId30"/>
          <w:footerReference w:type="first" r:id="rId31"/>
          <w:type w:val="continuous"/>
          <w:pgSz w:w="11907" w:h="16839" w:code="9"/>
          <w:pgMar w:top="1010" w:right="875" w:bottom="535" w:left="891" w:header="0" w:footer="3" w:gutter="0"/>
          <w:cols w:space="720"/>
          <w:noEndnote/>
          <w:titlePg/>
          <w:docGrid w:linePitch="360"/>
        </w:sectPr>
      </w:pPr>
      <w:r w:rsidRPr="00860F4D">
        <w:rPr>
          <w:rFonts w:ascii="Times New Roman" w:hAnsi="Times New Roman" w:cs="Times New Roman"/>
          <w:sz w:val="22"/>
          <w:szCs w:val="22"/>
        </w:rPr>
        <w:t>Походы генерала Н.Н. Юденича на Петроград. Антибольше</w:t>
      </w:r>
      <w:r w:rsidRPr="00860F4D">
        <w:rPr>
          <w:rFonts w:ascii="Times New Roman" w:hAnsi="Times New Roman" w:cs="Times New Roman"/>
          <w:sz w:val="22"/>
          <w:szCs w:val="22"/>
        </w:rPr>
        <w:softHyphen/>
        <w:t>вистские выступления красноармейцев в фортах Красная Гор</w:t>
      </w:r>
      <w:r w:rsidRPr="00860F4D">
        <w:rPr>
          <w:rFonts w:ascii="Times New Roman" w:hAnsi="Times New Roman" w:cs="Times New Roman"/>
          <w:sz w:val="22"/>
          <w:szCs w:val="22"/>
        </w:rPr>
        <w:softHyphen/>
      </w:r>
    </w:p>
    <w:p w:rsidR="0090008D" w:rsidRPr="00860F4D" w:rsidRDefault="00C013C8" w:rsidP="00860F4D">
      <w:pPr>
        <w:pStyle w:val="24"/>
        <w:shd w:val="clear" w:color="auto" w:fill="auto"/>
        <w:spacing w:after="0" w:line="240" w:lineRule="auto"/>
        <w:ind w:right="180"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ка, Серая Лошадь, Обручев. Переход Красной Армии в контрнаступление. Падение Белого режима на севере.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Иностранная интервенция: причины, масштаб, формы, райо</w:t>
      </w:r>
      <w:r w:rsidRPr="00860F4D">
        <w:rPr>
          <w:rFonts w:ascii="Times New Roman" w:hAnsi="Times New Roman" w:cs="Times New Roman"/>
          <w:sz w:val="22"/>
          <w:szCs w:val="22"/>
        </w:rPr>
        <w:softHyphen/>
        <w:t>ны оккупации. Война с Польшей, её классово-политический смысл и итоги. Разгром генерала П.Н. Врангеля. Националь</w:t>
      </w:r>
      <w:r w:rsidRPr="00860F4D">
        <w:rPr>
          <w:rFonts w:ascii="Times New Roman" w:hAnsi="Times New Roman" w:cs="Times New Roman"/>
          <w:sz w:val="22"/>
          <w:szCs w:val="22"/>
        </w:rPr>
        <w:softHyphen/>
        <w:t>ные окраины в Гражданской войне.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Экономическая политика красных и белых. Политика воен</w:t>
      </w:r>
      <w:r w:rsidRPr="00860F4D">
        <w:rPr>
          <w:rFonts w:ascii="Times New Roman" w:hAnsi="Times New Roman" w:cs="Times New Roman"/>
          <w:sz w:val="22"/>
          <w:szCs w:val="22"/>
        </w:rPr>
        <w:softHyphen/>
        <w:t>ного коммунизма. Сельское хозяйство в период военного ком</w:t>
      </w:r>
      <w:r w:rsidRPr="00860F4D">
        <w:rPr>
          <w:rFonts w:ascii="Times New Roman" w:hAnsi="Times New Roman" w:cs="Times New Roman"/>
          <w:sz w:val="22"/>
          <w:szCs w:val="22"/>
        </w:rPr>
        <w:softHyphen/>
        <w:t>мунизма. Экономическая политика белых. Реформаторская дея</w:t>
      </w:r>
      <w:r w:rsidRPr="00860F4D">
        <w:rPr>
          <w:rFonts w:ascii="Times New Roman" w:hAnsi="Times New Roman" w:cs="Times New Roman"/>
          <w:sz w:val="22"/>
          <w:szCs w:val="22"/>
        </w:rPr>
        <w:softHyphen/>
        <w:t>тельность П.Н. Врангеля. Положение населения в годы войны. Причины поражения белых и победы красных. Итоги Граждан</w:t>
      </w:r>
      <w:r w:rsidRPr="00860F4D">
        <w:rPr>
          <w:rFonts w:ascii="Times New Roman" w:hAnsi="Times New Roman" w:cs="Times New Roman"/>
          <w:sz w:val="22"/>
          <w:szCs w:val="22"/>
        </w:rPr>
        <w:softHyphen/>
        <w:t>ской войны.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Экономический и политический кризис в конце 1920 — на</w:t>
      </w:r>
      <w:r w:rsidRPr="00860F4D">
        <w:rPr>
          <w:rFonts w:ascii="Times New Roman" w:hAnsi="Times New Roman" w:cs="Times New Roman"/>
          <w:sz w:val="22"/>
          <w:szCs w:val="22"/>
        </w:rPr>
        <w:softHyphen/>
        <w:t>чале 1921 г. Массовые крестьянские восстания. Кронштадтское восстание. Политические и экономические требования. Переход к новой экономической политике.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СССР в 1922—1941 гг. Образование Союза Советских Социа</w:t>
      </w:r>
      <w:r w:rsidRPr="00860F4D">
        <w:rPr>
          <w:rFonts w:ascii="Times New Roman" w:hAnsi="Times New Roman" w:cs="Times New Roman"/>
          <w:sz w:val="22"/>
          <w:szCs w:val="22"/>
        </w:rPr>
        <w:softHyphen/>
        <w:t>листических Республик. Предпосылки объединения социалис</w:t>
      </w:r>
      <w:r w:rsidRPr="00860F4D">
        <w:rPr>
          <w:rFonts w:ascii="Times New Roman" w:hAnsi="Times New Roman" w:cs="Times New Roman"/>
          <w:sz w:val="22"/>
          <w:szCs w:val="22"/>
        </w:rPr>
        <w:softHyphen/>
        <w:t>тических республик. Альтернативные проекты объединения. Первая Конституция СССР. Национальная политика и межна</w:t>
      </w:r>
      <w:r w:rsidRPr="00860F4D">
        <w:rPr>
          <w:rFonts w:ascii="Times New Roman" w:hAnsi="Times New Roman" w:cs="Times New Roman"/>
          <w:sz w:val="22"/>
          <w:szCs w:val="22"/>
        </w:rPr>
        <w:softHyphen/>
        <w:t>циональные отношения.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Политическая жизнь в 1920-е гг. Сращивание государствен</w:t>
      </w:r>
      <w:r w:rsidRPr="00860F4D">
        <w:rPr>
          <w:rFonts w:ascii="Times New Roman" w:hAnsi="Times New Roman" w:cs="Times New Roman"/>
          <w:sz w:val="22"/>
          <w:szCs w:val="22"/>
        </w:rPr>
        <w:softHyphen/>
        <w:t>ного и партийного аппарата. Утверждение однопартийной поли</w:t>
      </w:r>
      <w:r w:rsidRPr="00860F4D">
        <w:rPr>
          <w:rFonts w:ascii="Times New Roman" w:hAnsi="Times New Roman" w:cs="Times New Roman"/>
          <w:sz w:val="22"/>
          <w:szCs w:val="22"/>
        </w:rPr>
        <w:softHyphen/>
        <w:t>тической системы. Обострение внутрипартийных разногласий и борьба за лидерство в партии и государстве. И.В. Сталин.</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Новая экономическая политика. Экономический и полити</w:t>
      </w:r>
      <w:r w:rsidRPr="00860F4D">
        <w:rPr>
          <w:rFonts w:ascii="Times New Roman" w:hAnsi="Times New Roman" w:cs="Times New Roman"/>
          <w:sz w:val="22"/>
          <w:szCs w:val="22"/>
        </w:rPr>
        <w:softHyphen/>
        <w:t>ческий кризис начала 1920-х гг. Сущность нэпа и его экономи</w:t>
      </w:r>
      <w:r w:rsidRPr="00860F4D">
        <w:rPr>
          <w:rFonts w:ascii="Times New Roman" w:hAnsi="Times New Roman" w:cs="Times New Roman"/>
          <w:sz w:val="22"/>
          <w:szCs w:val="22"/>
        </w:rPr>
        <w:softHyphen/>
        <w:t>ческие итоги. Социальная структура и социальная психология в 1920-е гг. Кризис нэпа, его причины.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Советская модель модернизации. Индустриализация: цели, ме</w:t>
      </w:r>
      <w:r w:rsidRPr="00860F4D">
        <w:rPr>
          <w:rFonts w:ascii="Times New Roman" w:hAnsi="Times New Roman" w:cs="Times New Roman"/>
          <w:sz w:val="22"/>
          <w:szCs w:val="22"/>
        </w:rPr>
        <w:softHyphen/>
        <w:t>тоды, источники. Первая пятилетка: цели, итоги, социальные проблемы. Второй пятилетний план: задачи и особенности. Итоги первых пятилеток. Коллективизация сельского хозяйства: причи</w:t>
      </w:r>
      <w:r w:rsidRPr="00860F4D">
        <w:rPr>
          <w:rFonts w:ascii="Times New Roman" w:hAnsi="Times New Roman" w:cs="Times New Roman"/>
          <w:sz w:val="22"/>
          <w:szCs w:val="22"/>
        </w:rPr>
        <w:softHyphen/>
        <w:t>ны, формы, методы, экономические и социальные последствия.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Особенности советской политической системы. Роль партии в жизни государства. Роль идеологии, контроль над обществом. Формирование культа личности Сталина. Массовые репрессии и их последствия. Конституция 1936 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Изменение социальной структуры советского общества. Рабо</w:t>
      </w:r>
      <w:r w:rsidRPr="00860F4D">
        <w:rPr>
          <w:rFonts w:ascii="Times New Roman" w:hAnsi="Times New Roman" w:cs="Times New Roman"/>
          <w:sz w:val="22"/>
          <w:szCs w:val="22"/>
        </w:rPr>
        <w:softHyphen/>
        <w:t>чий класс: источники пополнения, производственные навыки, жизнь и быт. Стахановское движение. Социальная дифференциа</w:t>
      </w:r>
      <w:r w:rsidRPr="00860F4D">
        <w:rPr>
          <w:rFonts w:ascii="Times New Roman" w:hAnsi="Times New Roman" w:cs="Times New Roman"/>
          <w:sz w:val="22"/>
          <w:szCs w:val="22"/>
        </w:rPr>
        <w:softHyphen/>
        <w:t>ция. Ужесточение трудового законодательства. Жизнь и быт кол</w:t>
      </w:r>
      <w:r w:rsidRPr="00860F4D">
        <w:rPr>
          <w:rFonts w:ascii="Times New Roman" w:hAnsi="Times New Roman" w:cs="Times New Roman"/>
          <w:sz w:val="22"/>
          <w:szCs w:val="22"/>
        </w:rPr>
        <w:softHyphen/>
        <w:t>хозной деревни. Изменения в социальной психологии крестьян. Ограничение административных и гражданских прав. Формиро</w:t>
      </w:r>
      <w:r w:rsidRPr="00860F4D">
        <w:rPr>
          <w:rFonts w:ascii="Times New Roman" w:hAnsi="Times New Roman" w:cs="Times New Roman"/>
          <w:sz w:val="22"/>
          <w:szCs w:val="22"/>
        </w:rPr>
        <w:softHyphen/>
        <w:t>вание пролетарской интеллигенции. «</w:t>
      </w:r>
      <w:proofErr w:type="spellStart"/>
      <w:r w:rsidRPr="00860F4D">
        <w:rPr>
          <w:rFonts w:ascii="Times New Roman" w:hAnsi="Times New Roman" w:cs="Times New Roman"/>
          <w:sz w:val="22"/>
          <w:szCs w:val="22"/>
        </w:rPr>
        <w:t>Спецконтингент</w:t>
      </w:r>
      <w:proofErr w:type="spellEnd"/>
      <w:r w:rsidRPr="00860F4D">
        <w:rPr>
          <w:rFonts w:ascii="Times New Roman" w:hAnsi="Times New Roman" w:cs="Times New Roman"/>
          <w:sz w:val="22"/>
          <w:szCs w:val="22"/>
        </w:rPr>
        <w:t>». ГУЛАГ как структурное подразделение советской экономики. Номенкла</w:t>
      </w:r>
      <w:r w:rsidRPr="00860F4D">
        <w:rPr>
          <w:rFonts w:ascii="Times New Roman" w:hAnsi="Times New Roman" w:cs="Times New Roman"/>
          <w:sz w:val="22"/>
          <w:szCs w:val="22"/>
        </w:rPr>
        <w:softHyphen/>
        <w:t>тура — верхний слой советской социальной системы. Состав. Иерархия. Психология. Система льгот и привилегий.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Культура и духовная жизнь в 1920-1930-е гг. Культурная ре</w:t>
      </w:r>
      <w:r w:rsidRPr="00860F4D">
        <w:rPr>
          <w:rFonts w:ascii="Times New Roman" w:hAnsi="Times New Roman" w:cs="Times New Roman"/>
          <w:sz w:val="22"/>
          <w:szCs w:val="22"/>
        </w:rPr>
        <w:softHyphen/>
        <w:t>волюция: задачи и направления. Ликвидация неграмотности. Создание системы народного образования. Власть и интеллиген</w:t>
      </w:r>
      <w:r w:rsidRPr="00860F4D">
        <w:rPr>
          <w:rFonts w:ascii="Times New Roman" w:hAnsi="Times New Roman" w:cs="Times New Roman"/>
          <w:sz w:val="22"/>
          <w:szCs w:val="22"/>
        </w:rPr>
        <w:softHyphen/>
        <w:t>ция. Идеологический контроль над духовной жизнью общества. Развитие советской науки. Утверждение метода социалистичес</w:t>
      </w:r>
      <w:r w:rsidRPr="00860F4D">
        <w:rPr>
          <w:rFonts w:ascii="Times New Roman" w:hAnsi="Times New Roman" w:cs="Times New Roman"/>
          <w:sz w:val="22"/>
          <w:szCs w:val="22"/>
        </w:rPr>
        <w:softHyphen/>
        <w:t>кого реализма в литературе и искусстве. Политика власти в от</w:t>
      </w:r>
      <w:r w:rsidRPr="00860F4D">
        <w:rPr>
          <w:rFonts w:ascii="Times New Roman" w:hAnsi="Times New Roman" w:cs="Times New Roman"/>
          <w:sz w:val="22"/>
          <w:szCs w:val="22"/>
        </w:rPr>
        <w:softHyphen/>
        <w:t>ношении религии и церкви. Русская культура в эмиграции.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Особенности и основные направления внешней политики Со</w:t>
      </w:r>
      <w:r w:rsidRPr="00860F4D">
        <w:rPr>
          <w:rFonts w:ascii="Times New Roman" w:hAnsi="Times New Roman" w:cs="Times New Roman"/>
          <w:sz w:val="22"/>
          <w:szCs w:val="22"/>
        </w:rPr>
        <w:softHyphen/>
        <w:t>ветского государства в 1920—1930-е гг. Генуэзская конферен</w:t>
      </w:r>
      <w:r w:rsidRPr="00860F4D">
        <w:rPr>
          <w:rFonts w:ascii="Times New Roman" w:hAnsi="Times New Roman" w:cs="Times New Roman"/>
          <w:sz w:val="22"/>
          <w:szCs w:val="22"/>
        </w:rPr>
        <w:softHyphen/>
        <w:t xml:space="preserve">ция. </w:t>
      </w:r>
      <w:proofErr w:type="spellStart"/>
      <w:r w:rsidRPr="00860F4D">
        <w:rPr>
          <w:rFonts w:ascii="Times New Roman" w:hAnsi="Times New Roman" w:cs="Times New Roman"/>
          <w:sz w:val="22"/>
          <w:szCs w:val="22"/>
        </w:rPr>
        <w:t>Рапалльский</w:t>
      </w:r>
      <w:proofErr w:type="spellEnd"/>
      <w:r w:rsidRPr="00860F4D">
        <w:rPr>
          <w:rFonts w:ascii="Times New Roman" w:hAnsi="Times New Roman" w:cs="Times New Roman"/>
          <w:sz w:val="22"/>
          <w:szCs w:val="22"/>
        </w:rPr>
        <w:t xml:space="preserve"> договор. Укрепление позиций страны на международной арене. Соглашения со странами Востока. Уси</w:t>
      </w:r>
      <w:r w:rsidRPr="00860F4D">
        <w:rPr>
          <w:rFonts w:ascii="Times New Roman" w:hAnsi="Times New Roman" w:cs="Times New Roman"/>
          <w:sz w:val="22"/>
          <w:szCs w:val="22"/>
        </w:rPr>
        <w:softHyphen/>
        <w:t>ление международной напряжённости в конце 1920-х гг.: при</w:t>
      </w:r>
      <w:r w:rsidRPr="00860F4D">
        <w:rPr>
          <w:rFonts w:ascii="Times New Roman" w:hAnsi="Times New Roman" w:cs="Times New Roman"/>
          <w:sz w:val="22"/>
          <w:szCs w:val="22"/>
        </w:rPr>
        <w:softHyphen/>
        <w:t>чины, факты, последствия для внутреннего положения в стра</w:t>
      </w:r>
      <w:r w:rsidRPr="00860F4D">
        <w:rPr>
          <w:rFonts w:ascii="Times New Roman" w:hAnsi="Times New Roman" w:cs="Times New Roman"/>
          <w:sz w:val="22"/>
          <w:szCs w:val="22"/>
        </w:rPr>
        <w:softHyphen/>
        <w:t>не. Создание и деятельность Коминтерна. Новый курс советской дипломатии. Участие СССР в деятельности Лиги На</w:t>
      </w:r>
      <w:r w:rsidRPr="00860F4D">
        <w:rPr>
          <w:rFonts w:ascii="Times New Roman" w:hAnsi="Times New Roman" w:cs="Times New Roman"/>
          <w:sz w:val="22"/>
          <w:szCs w:val="22"/>
        </w:rPr>
        <w:softHyphen/>
        <w:t>ций. Борьба СССР за создание системы коллективной безопас</w:t>
      </w:r>
      <w:r w:rsidRPr="00860F4D">
        <w:rPr>
          <w:rFonts w:ascii="Times New Roman" w:hAnsi="Times New Roman" w:cs="Times New Roman"/>
          <w:sz w:val="22"/>
          <w:szCs w:val="22"/>
        </w:rPr>
        <w:softHyphen/>
        <w:t xml:space="preserve">ности. Курс Коминтерна на создание единого антифашистского фронта. Война в </w:t>
      </w:r>
      <w:r w:rsidRPr="00860F4D">
        <w:rPr>
          <w:rFonts w:ascii="Times New Roman" w:hAnsi="Times New Roman" w:cs="Times New Roman"/>
          <w:sz w:val="22"/>
          <w:szCs w:val="22"/>
        </w:rPr>
        <w:lastRenderedPageBreak/>
        <w:t>Испании и СССР. Дальневосточная политика СССР. События у озера Хасан и реки Халхин-Гол. Мюнхенское соглашение. Советско-англо-французские переговоры. Сближе</w:t>
      </w:r>
      <w:r w:rsidRPr="00860F4D">
        <w:rPr>
          <w:rFonts w:ascii="Times New Roman" w:hAnsi="Times New Roman" w:cs="Times New Roman"/>
          <w:sz w:val="22"/>
          <w:szCs w:val="22"/>
        </w:rPr>
        <w:softHyphen/>
        <w:t>ние СССР и Германии.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СССР накануне войны. Советско-германские отношения. Раз</w:t>
      </w:r>
      <w:r w:rsidRPr="00860F4D">
        <w:rPr>
          <w:rFonts w:ascii="Times New Roman" w:hAnsi="Times New Roman" w:cs="Times New Roman"/>
          <w:sz w:val="22"/>
          <w:szCs w:val="22"/>
        </w:rPr>
        <w:softHyphen/>
        <w:t>витие политического процесса в Европе после заключения Мюн</w:t>
      </w:r>
      <w:r w:rsidRPr="00860F4D">
        <w:rPr>
          <w:rFonts w:ascii="Times New Roman" w:hAnsi="Times New Roman" w:cs="Times New Roman"/>
          <w:sz w:val="22"/>
          <w:szCs w:val="22"/>
        </w:rPr>
        <w:softHyphen/>
        <w:t>хенского договора.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Причины нового советско-германского сближения. Советск</w:t>
      </w:r>
      <w:proofErr w:type="gramStart"/>
      <w:r w:rsidRPr="00860F4D">
        <w:rPr>
          <w:rFonts w:ascii="Times New Roman" w:hAnsi="Times New Roman" w:cs="Times New Roman"/>
          <w:sz w:val="22"/>
          <w:szCs w:val="22"/>
        </w:rPr>
        <w:t>о-</w:t>
      </w:r>
      <w:proofErr w:type="gramEnd"/>
      <w:r w:rsidRPr="00860F4D">
        <w:rPr>
          <w:rFonts w:ascii="Times New Roman" w:hAnsi="Times New Roman" w:cs="Times New Roman"/>
          <w:sz w:val="22"/>
          <w:szCs w:val="22"/>
        </w:rPr>
        <w:t xml:space="preserve"> германские договоры 1939 г. Реализация СССР секретных про</w:t>
      </w:r>
      <w:r w:rsidRPr="00860F4D">
        <w:rPr>
          <w:rFonts w:ascii="Times New Roman" w:hAnsi="Times New Roman" w:cs="Times New Roman"/>
          <w:sz w:val="22"/>
          <w:szCs w:val="22"/>
        </w:rPr>
        <w:softHyphen/>
        <w:t>токолов. Война с Финляндией и её итоги.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Укрепление обороноспособности страны: успехи и просчёты.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Подготовка Германии к нападению на СССР.</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Родной край в 1930-е гг.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Великая Отечественная война 1941—1945 гг. 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Оборонительные сражения летом—осенью 1941 г. Героизм со</w:t>
      </w:r>
      <w:r w:rsidRPr="00860F4D">
        <w:rPr>
          <w:rFonts w:ascii="Times New Roman" w:hAnsi="Times New Roman" w:cs="Times New Roman"/>
          <w:sz w:val="22"/>
          <w:szCs w:val="22"/>
        </w:rPr>
        <w:softHyphen/>
        <w:t>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Разгром немецких войск под Москвой. Зимнее наступление Красной Армии, его итоги.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Неудачи советских вой</w:t>
      </w:r>
      <w:proofErr w:type="gramStart"/>
      <w:r w:rsidRPr="00860F4D">
        <w:rPr>
          <w:rFonts w:ascii="Times New Roman" w:hAnsi="Times New Roman" w:cs="Times New Roman"/>
          <w:sz w:val="22"/>
          <w:szCs w:val="22"/>
        </w:rPr>
        <w:t>ск в Кр</w:t>
      </w:r>
      <w:proofErr w:type="gramEnd"/>
      <w:r w:rsidRPr="00860F4D">
        <w:rPr>
          <w:rFonts w:ascii="Times New Roman" w:hAnsi="Times New Roman" w:cs="Times New Roman"/>
          <w:sz w:val="22"/>
          <w:szCs w:val="22"/>
        </w:rPr>
        <w:t>ыму и под Харьковом. Летнее наступление немецких войск. Приказ № 227. Сталинградская битва. Сражения на Кавказе. Создание антигитлеровской коа</w:t>
      </w:r>
      <w:r w:rsidRPr="00860F4D">
        <w:rPr>
          <w:rFonts w:ascii="Times New Roman" w:hAnsi="Times New Roman" w:cs="Times New Roman"/>
          <w:sz w:val="22"/>
          <w:szCs w:val="22"/>
        </w:rPr>
        <w:softHyphen/>
        <w:t>лиции. Тегеранская конференция.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Тыл.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w:t>
      </w:r>
    </w:p>
    <w:p w:rsidR="0090008D" w:rsidRPr="00860F4D" w:rsidRDefault="00C013C8" w:rsidP="00860F4D">
      <w:pPr>
        <w:pStyle w:val="24"/>
        <w:shd w:val="clear" w:color="auto" w:fill="auto"/>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Жизнь и быт. Наука и образование в годы войны. Художест</w:t>
      </w:r>
      <w:r w:rsidRPr="00860F4D">
        <w:rPr>
          <w:rFonts w:ascii="Times New Roman" w:hAnsi="Times New Roman" w:cs="Times New Roman"/>
          <w:sz w:val="22"/>
          <w:szCs w:val="22"/>
        </w:rPr>
        <w:softHyphen/>
        <w:t>венная культура.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w:t>
      </w:r>
      <w:r w:rsidRPr="00860F4D">
        <w:rPr>
          <w:rFonts w:ascii="Times New Roman" w:hAnsi="Times New Roman" w:cs="Times New Roman"/>
          <w:sz w:val="22"/>
          <w:szCs w:val="22"/>
        </w:rPr>
        <w:softHyphen/>
        <w:t>кое движение.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Битва на Курской дуге, её итоги и значение. Битва за Днепр. Освобождение Донбасса, Правобережной Украины. Итоги лет</w:t>
      </w:r>
      <w:r w:rsidRPr="00860F4D">
        <w:rPr>
          <w:rFonts w:ascii="Times New Roman" w:hAnsi="Times New Roman" w:cs="Times New Roman"/>
          <w:sz w:val="22"/>
          <w:szCs w:val="22"/>
        </w:rPr>
        <w:softHyphen/>
        <w:t>не-осенней кампании 1943 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Соотношение сил на Восточном фронте к началу 1944 г. Ито</w:t>
      </w:r>
      <w:r w:rsidRPr="00860F4D">
        <w:rPr>
          <w:rFonts w:ascii="Times New Roman" w:hAnsi="Times New Roman" w:cs="Times New Roman"/>
          <w:sz w:val="22"/>
          <w:szCs w:val="22"/>
        </w:rPr>
        <w:softHyphen/>
        <w:t>ги зимнего наступления Красной Армии. Освобождение Украи</w:t>
      </w:r>
      <w:r w:rsidRPr="00860F4D">
        <w:rPr>
          <w:rFonts w:ascii="Times New Roman" w:hAnsi="Times New Roman" w:cs="Times New Roman"/>
          <w:sz w:val="22"/>
          <w:szCs w:val="22"/>
        </w:rPr>
        <w:softHyphen/>
        <w:t>ны и Крыма. Открытие второго фронта.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Завершающий период Великой Отечественной войны. На</w:t>
      </w:r>
      <w:r w:rsidRPr="00860F4D">
        <w:rPr>
          <w:rFonts w:ascii="Times New Roman" w:hAnsi="Times New Roman" w:cs="Times New Roman"/>
          <w:sz w:val="22"/>
          <w:szCs w:val="22"/>
        </w:rPr>
        <w:softHyphen/>
        <w:t>ступление советских войск летом 1944 г. Операция «Багратион». Разгром немецких вой</w:t>
      </w:r>
      <w:proofErr w:type="gramStart"/>
      <w:r w:rsidRPr="00860F4D">
        <w:rPr>
          <w:rFonts w:ascii="Times New Roman" w:hAnsi="Times New Roman" w:cs="Times New Roman"/>
          <w:sz w:val="22"/>
          <w:szCs w:val="22"/>
        </w:rPr>
        <w:t>ск в Пр</w:t>
      </w:r>
      <w:proofErr w:type="gramEnd"/>
      <w:r w:rsidRPr="00860F4D">
        <w:rPr>
          <w:rFonts w:ascii="Times New Roman" w:hAnsi="Times New Roman" w:cs="Times New Roman"/>
          <w:sz w:val="22"/>
          <w:szCs w:val="22"/>
        </w:rPr>
        <w:t>ибалтике. Победа на Балканах. Завершающие сражения Красной Армии в Европе. Крымская конференция.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Берлинская операция. Капитуляция фашистской Германии. Потсдамская конференция.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Разгром японских войск в Маньчжурии.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Причины победы Советского Союза над фашизмом. Итоги и цена победы.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Советские полководцы. Г.К. Жуков. К.К. Рокоссовский. А.М. Василевский. И.С. Конев. И.Д. Черняховский.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Родной край в Великой Отечественной войне.</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Великая Отечественная война 1941—1945 гг. в памяти наро</w:t>
      </w:r>
      <w:r w:rsidRPr="00860F4D">
        <w:rPr>
          <w:rFonts w:ascii="Times New Roman" w:hAnsi="Times New Roman" w:cs="Times New Roman"/>
          <w:sz w:val="22"/>
          <w:szCs w:val="22"/>
        </w:rPr>
        <w:softHyphen/>
        <w:t>да, произведения искусства.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СССР с середины 1940-х до середины 1950-х гг. Восстановле</w:t>
      </w:r>
      <w:r w:rsidRPr="00860F4D">
        <w:rPr>
          <w:rFonts w:ascii="Times New Roman" w:hAnsi="Times New Roman" w:cs="Times New Roman"/>
          <w:sz w:val="22"/>
          <w:szCs w:val="22"/>
        </w:rPr>
        <w:softHyphen/>
        <w:t>ние хозяйства.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Голод 1946—1947 гг. Жизнь и быт людей.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Послевоенное общество. Противоречия социально-политичес</w:t>
      </w:r>
      <w:r w:rsidRPr="00860F4D">
        <w:rPr>
          <w:rFonts w:ascii="Times New Roman" w:hAnsi="Times New Roman" w:cs="Times New Roman"/>
          <w:sz w:val="22"/>
          <w:szCs w:val="22"/>
        </w:rPr>
        <w:softHyphen/>
        <w:t>кого развития.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w:t>
      </w:r>
      <w:r w:rsidRPr="00860F4D">
        <w:rPr>
          <w:rFonts w:ascii="Times New Roman" w:hAnsi="Times New Roman" w:cs="Times New Roman"/>
          <w:sz w:val="22"/>
          <w:szCs w:val="22"/>
        </w:rPr>
        <w:softHyphen/>
        <w:t xml:space="preserve">ганизации </w:t>
      </w:r>
      <w:proofErr w:type="gramStart"/>
      <w:r w:rsidRPr="00860F4D">
        <w:rPr>
          <w:rFonts w:ascii="Times New Roman" w:hAnsi="Times New Roman" w:cs="Times New Roman"/>
          <w:sz w:val="22"/>
          <w:szCs w:val="22"/>
        </w:rPr>
        <w:t>в первые</w:t>
      </w:r>
      <w:proofErr w:type="gramEnd"/>
      <w:r w:rsidRPr="00860F4D">
        <w:rPr>
          <w:rFonts w:ascii="Times New Roman" w:hAnsi="Times New Roman" w:cs="Times New Roman"/>
          <w:sz w:val="22"/>
          <w:szCs w:val="22"/>
        </w:rPr>
        <w:t xml:space="preserve"> послевоенные годы.</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Идеология и культура. Идеологические кампании 1940-х гг. Эволюция официальной идеологии. Образование. Противоречия в развитии литературы, театра, кино, музыки. Научные дис</w:t>
      </w:r>
      <w:r w:rsidRPr="00860F4D">
        <w:rPr>
          <w:rFonts w:ascii="Times New Roman" w:hAnsi="Times New Roman" w:cs="Times New Roman"/>
          <w:sz w:val="22"/>
          <w:szCs w:val="22"/>
        </w:rPr>
        <w:softHyphen/>
        <w:t>куссии.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СССР в системе послевоенных междуна</w:t>
      </w:r>
      <w:r w:rsidRPr="00860F4D">
        <w:rPr>
          <w:rFonts w:ascii="Times New Roman" w:hAnsi="Times New Roman" w:cs="Times New Roman"/>
          <w:sz w:val="22"/>
          <w:szCs w:val="22"/>
        </w:rPr>
        <w:softHyphen/>
        <w:t>родных отношений. Укрепление статуса СССР как великой ми</w:t>
      </w:r>
      <w:r w:rsidRPr="00860F4D">
        <w:rPr>
          <w:rFonts w:ascii="Times New Roman" w:hAnsi="Times New Roman" w:cs="Times New Roman"/>
          <w:sz w:val="22"/>
          <w:szCs w:val="22"/>
        </w:rPr>
        <w:softHyphen/>
        <w:t>ровой державы. Формирование двух военно-политических бло</w:t>
      </w:r>
      <w:r w:rsidRPr="00860F4D">
        <w:rPr>
          <w:rFonts w:ascii="Times New Roman" w:hAnsi="Times New Roman" w:cs="Times New Roman"/>
          <w:sz w:val="22"/>
          <w:szCs w:val="22"/>
        </w:rPr>
        <w:softHyphen/>
        <w:t>ков государств. Начало «холодной войны». Роль Советского Союза в установлении коммунистических режимов в странах Восточной Европы и Азии.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Советское общество в середине 1950-х — первой половине 1960-х гг. Изменения политической системы. Смерть Сталина и борьба за власть. Г.М. Маленков. Л.П. Берия. Н.С. Хрущёв. XX съезд КПСС и его значение. Начало реабилитации жертв политических репрессий. Реорганизация государственных орга</w:t>
      </w:r>
      <w:r w:rsidRPr="00860F4D">
        <w:rPr>
          <w:rFonts w:ascii="Times New Roman" w:hAnsi="Times New Roman" w:cs="Times New Roman"/>
          <w:sz w:val="22"/>
          <w:szCs w:val="22"/>
        </w:rPr>
        <w:softHyphen/>
        <w:t>нов, партийных и общественных организаций. Третья Програм</w:t>
      </w:r>
      <w:r w:rsidRPr="00860F4D">
        <w:rPr>
          <w:rFonts w:ascii="Times New Roman" w:hAnsi="Times New Roman" w:cs="Times New Roman"/>
          <w:sz w:val="22"/>
          <w:szCs w:val="22"/>
        </w:rPr>
        <w:softHyphen/>
        <w:t>ма КПСС (1961). Разработка новой Конституции СССР.</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Экономическое и социальное развитие. Экономический курс Г.М. Маленкова. Сельскохозяйственная политика Н.С. Хрущёва. Начало освоения целинных и залежных земель. Реформа уп</w:t>
      </w:r>
      <w:r w:rsidRPr="00860F4D">
        <w:rPr>
          <w:rFonts w:ascii="Times New Roman" w:hAnsi="Times New Roman" w:cs="Times New Roman"/>
          <w:sz w:val="22"/>
          <w:szCs w:val="22"/>
        </w:rPr>
        <w:softHyphen/>
        <w:t>равления промышленностью. Создание совнархозов. Заверше</w:t>
      </w:r>
      <w:r w:rsidRPr="00860F4D">
        <w:rPr>
          <w:rFonts w:ascii="Times New Roman" w:hAnsi="Times New Roman" w:cs="Times New Roman"/>
          <w:sz w:val="22"/>
          <w:szCs w:val="22"/>
        </w:rPr>
        <w:softHyphen/>
        <w:t xml:space="preserve">ние построения экономических основ индустриального </w:t>
      </w:r>
      <w:r w:rsidRPr="00860F4D">
        <w:rPr>
          <w:rFonts w:ascii="Times New Roman" w:hAnsi="Times New Roman" w:cs="Times New Roman"/>
          <w:sz w:val="22"/>
          <w:szCs w:val="22"/>
        </w:rPr>
        <w:lastRenderedPageBreak/>
        <w:t>обще</w:t>
      </w:r>
      <w:r w:rsidRPr="00860F4D">
        <w:rPr>
          <w:rFonts w:ascii="Times New Roman" w:hAnsi="Times New Roman" w:cs="Times New Roman"/>
          <w:sz w:val="22"/>
          <w:szCs w:val="22"/>
        </w:rPr>
        <w:softHyphen/>
        <w:t>ства в СССР. Особенности социальной политики. Жилищное строительство.</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Развитие науки и образования. Научно-техническая револю</w:t>
      </w:r>
      <w:r w:rsidRPr="00860F4D">
        <w:rPr>
          <w:rFonts w:ascii="Times New Roman" w:hAnsi="Times New Roman" w:cs="Times New Roman"/>
          <w:sz w:val="22"/>
          <w:szCs w:val="22"/>
        </w:rPr>
        <w:softHyphen/>
        <w:t>ция в СССР. Запуск первого искусственного спутника Земли (1957). Первый пилотируемый полёт в космос Ю.А. Гагарина 12 апреля 1961 г. Открытия советских учёных в важнейших об</w:t>
      </w:r>
      <w:r w:rsidRPr="00860F4D">
        <w:rPr>
          <w:rFonts w:ascii="Times New Roman" w:hAnsi="Times New Roman" w:cs="Times New Roman"/>
          <w:sz w:val="22"/>
          <w:szCs w:val="22"/>
        </w:rPr>
        <w:softHyphen/>
        <w:t>ластях науки. С.П. Королёв. М.В. Келдыш. И.В. Курчатов. А.Д. Сахаров. Реформа школы 1958 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Духовная жизнь. Зарождение обновленческого направления в советской литературе. И.Г. Эренбург. В.Ф. Панова. А.Т. Твар</w:t>
      </w:r>
      <w:r w:rsidRPr="00860F4D">
        <w:rPr>
          <w:rFonts w:ascii="Times New Roman" w:hAnsi="Times New Roman" w:cs="Times New Roman"/>
          <w:sz w:val="22"/>
          <w:szCs w:val="22"/>
        </w:rPr>
        <w:softHyphen/>
        <w:t>довский. Д.А. Гранин. В.Д. Дудинцев. Р.И. Рождественский. Е.А. Евтушенко. А.А. Вознесенский. А.И. Солженицын.</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Ослабление идеологического давления в области музыкаль</w:t>
      </w:r>
      <w:r w:rsidRPr="00860F4D">
        <w:rPr>
          <w:rFonts w:ascii="Times New Roman" w:hAnsi="Times New Roman" w:cs="Times New Roman"/>
          <w:sz w:val="22"/>
          <w:szCs w:val="22"/>
        </w:rPr>
        <w:softHyphen/>
        <w:t>ного искусства, живописи, кинематографии.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Выработка новых подходов во внешней политике. Мирное сосуществование госуда</w:t>
      </w:r>
      <w:proofErr w:type="gramStart"/>
      <w:r w:rsidRPr="00860F4D">
        <w:rPr>
          <w:rFonts w:ascii="Times New Roman" w:hAnsi="Times New Roman" w:cs="Times New Roman"/>
          <w:sz w:val="22"/>
          <w:szCs w:val="22"/>
        </w:rPr>
        <w:t>рств с р</w:t>
      </w:r>
      <w:proofErr w:type="gramEnd"/>
      <w:r w:rsidRPr="00860F4D">
        <w:rPr>
          <w:rFonts w:ascii="Times New Roman" w:hAnsi="Times New Roman" w:cs="Times New Roman"/>
          <w:sz w:val="22"/>
          <w:szCs w:val="22"/>
        </w:rPr>
        <w:t>азличным об</w:t>
      </w:r>
      <w:r w:rsidRPr="00860F4D">
        <w:rPr>
          <w:rFonts w:ascii="Times New Roman" w:hAnsi="Times New Roman" w:cs="Times New Roman"/>
          <w:sz w:val="22"/>
          <w:szCs w:val="22"/>
        </w:rPr>
        <w:softHyphen/>
        <w:t>щественным строем. Возобновление диалога с Западом. Попыт</w:t>
      </w:r>
      <w:r w:rsidRPr="00860F4D">
        <w:rPr>
          <w:rFonts w:ascii="Times New Roman" w:hAnsi="Times New Roman" w:cs="Times New Roman"/>
          <w:sz w:val="22"/>
          <w:szCs w:val="22"/>
        </w:rPr>
        <w:softHyphen/>
        <w:t>ки начала разоружения. Берлинский кризис 1961 г. Карибский кризис 1962 г. Поиски новых подходов в отношениях со страна</w:t>
      </w:r>
      <w:r w:rsidRPr="00860F4D">
        <w:rPr>
          <w:rFonts w:ascii="Times New Roman" w:hAnsi="Times New Roman" w:cs="Times New Roman"/>
          <w:sz w:val="22"/>
          <w:szCs w:val="22"/>
        </w:rPr>
        <w:softHyphen/>
        <w:t>ми социализма. КПСС и международное коммунистическое и ра</w:t>
      </w:r>
      <w:r w:rsidRPr="00860F4D">
        <w:rPr>
          <w:rFonts w:ascii="Times New Roman" w:hAnsi="Times New Roman" w:cs="Times New Roman"/>
          <w:sz w:val="22"/>
          <w:szCs w:val="22"/>
        </w:rPr>
        <w:softHyphen/>
        <w:t>бочее движение. Отношения СССР со странами «третьего мира».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Противоречия внутриполитического курса Н.С. Хрущёва. Причины отставки Н.С. Хрущёва.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СССР в середине 1960-х — середине 1980-х гг. Политическое развитие. Отстранение Н.С. Хрущёва от власти в октябре 1964 г. Л.И. Брежнев. А.Н. Косыгин. Усиление позиций </w:t>
      </w:r>
      <w:proofErr w:type="spellStart"/>
      <w:r w:rsidRPr="00860F4D">
        <w:rPr>
          <w:rFonts w:ascii="Times New Roman" w:hAnsi="Times New Roman" w:cs="Times New Roman"/>
          <w:sz w:val="22"/>
          <w:szCs w:val="22"/>
        </w:rPr>
        <w:t>партийно</w:t>
      </w:r>
      <w:r w:rsidRPr="00860F4D">
        <w:rPr>
          <w:rFonts w:ascii="Times New Roman" w:hAnsi="Times New Roman" w:cs="Times New Roman"/>
          <w:sz w:val="22"/>
          <w:szCs w:val="22"/>
        </w:rPr>
        <w:softHyphen/>
        <w:t>государственной</w:t>
      </w:r>
      <w:proofErr w:type="spellEnd"/>
      <w:r w:rsidRPr="00860F4D">
        <w:rPr>
          <w:rFonts w:ascii="Times New Roman" w:hAnsi="Times New Roman" w:cs="Times New Roman"/>
          <w:sz w:val="22"/>
          <w:szCs w:val="22"/>
        </w:rPr>
        <w:t xml:space="preserve"> номенклатуры. Курс на «стабильность кад</w:t>
      </w:r>
      <w:r w:rsidRPr="00860F4D">
        <w:rPr>
          <w:rFonts w:ascii="Times New Roman" w:hAnsi="Times New Roman" w:cs="Times New Roman"/>
          <w:sz w:val="22"/>
          <w:szCs w:val="22"/>
        </w:rPr>
        <w:softHyphen/>
        <w:t>ров». XXIII съезд КПСС и проведение контрреформ в полити</w:t>
      </w:r>
      <w:r w:rsidRPr="00860F4D">
        <w:rPr>
          <w:rFonts w:ascii="Times New Roman" w:hAnsi="Times New Roman" w:cs="Times New Roman"/>
          <w:sz w:val="22"/>
          <w:szCs w:val="22"/>
        </w:rPr>
        <w:softHyphen/>
        <w:t>ческой сфере. Концепция «развитого социализма». Теория «обострения идеологической борьбы». Укрепление роли армии и органов безопасности. Конституция СССР 1977 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headerReference w:type="even" r:id="rId32"/>
          <w:headerReference w:type="default" r:id="rId33"/>
          <w:footerReference w:type="default" r:id="rId34"/>
          <w:headerReference w:type="first" r:id="rId35"/>
          <w:footerReference w:type="first" r:id="rId36"/>
          <w:type w:val="continuous"/>
          <w:pgSz w:w="11907" w:h="16839" w:code="9"/>
          <w:pgMar w:top="1010" w:right="875" w:bottom="535" w:left="891" w:header="0" w:footer="3" w:gutter="0"/>
          <w:cols w:space="720"/>
          <w:noEndnote/>
          <w:titlePg/>
          <w:docGrid w:linePitch="360"/>
        </w:sectPr>
      </w:pPr>
      <w:r w:rsidRPr="00860F4D">
        <w:rPr>
          <w:rFonts w:ascii="Times New Roman" w:hAnsi="Times New Roman" w:cs="Times New Roman"/>
          <w:sz w:val="22"/>
          <w:szCs w:val="22"/>
        </w:rPr>
        <w:t>Экономическое развитие. Предпосылки и основные задачи реформирования экономики СССР. Аграрная реформа 1965 г. и её результаты. Реформа промышленности 1965 г.: цели, содер</w:t>
      </w:r>
      <w:r w:rsidRPr="00860F4D">
        <w:rPr>
          <w:rFonts w:ascii="Times New Roman" w:hAnsi="Times New Roman" w:cs="Times New Roman"/>
          <w:sz w:val="22"/>
          <w:szCs w:val="22"/>
        </w:rPr>
        <w:softHyphen/>
        <w:t>жание, результаты. Нарастающее отставание СССР в научно- технической сфере. Особенности социальной политики.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Советская культура в середине 1960-х — середине 1980-х гг.</w:t>
      </w:r>
    </w:p>
    <w:p w:rsidR="0090008D" w:rsidRPr="00860F4D" w:rsidRDefault="00C013C8" w:rsidP="00860F4D">
      <w:pPr>
        <w:pStyle w:val="24"/>
        <w:shd w:val="clear" w:color="auto" w:fill="auto"/>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Литература. А.И. Солженицын. В.С. </w:t>
      </w:r>
      <w:proofErr w:type="spellStart"/>
      <w:r w:rsidRPr="00860F4D">
        <w:rPr>
          <w:rFonts w:ascii="Times New Roman" w:hAnsi="Times New Roman" w:cs="Times New Roman"/>
          <w:sz w:val="22"/>
          <w:szCs w:val="22"/>
        </w:rPr>
        <w:t>Гроссман</w:t>
      </w:r>
      <w:proofErr w:type="spellEnd"/>
      <w:r w:rsidRPr="00860F4D">
        <w:rPr>
          <w:rFonts w:ascii="Times New Roman" w:hAnsi="Times New Roman" w:cs="Times New Roman"/>
          <w:sz w:val="22"/>
          <w:szCs w:val="22"/>
        </w:rPr>
        <w:t>. И.А. Бродский. Ф.А. Абрамов. В.М. Шукшин. В.Г. Распутин. Ю.В. Трифонов. Советский театр. Г.А. Товстоногов. Ю.П. Любимов. А.В. Эфрос. М.А. Захаров. О.Н. Ефремов. Г.Б. Волчек. «Магнитофонная ре</w:t>
      </w:r>
      <w:r w:rsidRPr="00860F4D">
        <w:rPr>
          <w:rFonts w:ascii="Times New Roman" w:hAnsi="Times New Roman" w:cs="Times New Roman"/>
          <w:sz w:val="22"/>
          <w:szCs w:val="22"/>
        </w:rPr>
        <w:softHyphen/>
        <w:t xml:space="preserve">волюция». В.С. Высоцкий. Б.Ш. Окуджава. Советская музыка. Г.В. Свиридов. А.Г. </w:t>
      </w:r>
      <w:proofErr w:type="spellStart"/>
      <w:r w:rsidRPr="00860F4D">
        <w:rPr>
          <w:rFonts w:ascii="Times New Roman" w:hAnsi="Times New Roman" w:cs="Times New Roman"/>
          <w:sz w:val="22"/>
          <w:szCs w:val="22"/>
        </w:rPr>
        <w:t>Шнитке</w:t>
      </w:r>
      <w:proofErr w:type="spellEnd"/>
      <w:r w:rsidRPr="00860F4D">
        <w:rPr>
          <w:rFonts w:ascii="Times New Roman" w:hAnsi="Times New Roman" w:cs="Times New Roman"/>
          <w:sz w:val="22"/>
          <w:szCs w:val="22"/>
        </w:rPr>
        <w:t>. Балет. М.М. Плисецкая. Р.Х. Н</w:t>
      </w:r>
      <w:proofErr w:type="gramStart"/>
      <w:r w:rsidRPr="00860F4D">
        <w:rPr>
          <w:rFonts w:ascii="Times New Roman" w:hAnsi="Times New Roman" w:cs="Times New Roman"/>
          <w:sz w:val="22"/>
          <w:szCs w:val="22"/>
        </w:rPr>
        <w:t>у-</w:t>
      </w:r>
      <w:proofErr w:type="gramEnd"/>
      <w:r w:rsidRPr="00860F4D">
        <w:rPr>
          <w:rFonts w:ascii="Times New Roman" w:hAnsi="Times New Roman" w:cs="Times New Roman"/>
          <w:sz w:val="22"/>
          <w:szCs w:val="22"/>
        </w:rPr>
        <w:t xml:space="preserve"> реев. Оперное искусство. И.К. Архипова. Е.В. Образцова. Г.П. Вишневская. Кинематограф. С.Ф. Бондарчук. Л.И. Гай</w:t>
      </w:r>
      <w:r w:rsidRPr="00860F4D">
        <w:rPr>
          <w:rFonts w:ascii="Times New Roman" w:hAnsi="Times New Roman" w:cs="Times New Roman"/>
          <w:sz w:val="22"/>
          <w:szCs w:val="22"/>
        </w:rPr>
        <w:softHyphen/>
        <w:t xml:space="preserve">дай. Г.Н. Данелия. Г.М. Козинцев. С.И. </w:t>
      </w:r>
      <w:proofErr w:type="spellStart"/>
      <w:r w:rsidRPr="00860F4D">
        <w:rPr>
          <w:rFonts w:ascii="Times New Roman" w:hAnsi="Times New Roman" w:cs="Times New Roman"/>
          <w:sz w:val="22"/>
          <w:szCs w:val="22"/>
        </w:rPr>
        <w:t>Ростоцкий</w:t>
      </w:r>
      <w:proofErr w:type="spellEnd"/>
      <w:r w:rsidRPr="00860F4D">
        <w:rPr>
          <w:rFonts w:ascii="Times New Roman" w:hAnsi="Times New Roman" w:cs="Times New Roman"/>
          <w:sz w:val="22"/>
          <w:szCs w:val="22"/>
        </w:rPr>
        <w:t>. Э.А. Ряза</w:t>
      </w:r>
      <w:r w:rsidRPr="00860F4D">
        <w:rPr>
          <w:rFonts w:ascii="Times New Roman" w:hAnsi="Times New Roman" w:cs="Times New Roman"/>
          <w:sz w:val="22"/>
          <w:szCs w:val="22"/>
        </w:rPr>
        <w:softHyphen/>
        <w:t>нов. М.М. Хуциев.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СССР в системе международных отношений в середине 1960-х — середине 1980-х гг. Установление военно-стратегичес</w:t>
      </w:r>
      <w:r w:rsidRPr="00860F4D">
        <w:rPr>
          <w:rFonts w:ascii="Times New Roman" w:hAnsi="Times New Roman" w:cs="Times New Roman"/>
          <w:sz w:val="22"/>
          <w:szCs w:val="22"/>
        </w:rPr>
        <w:softHyphen/>
        <w:t>кого паритета между СССР и США. Переход к политике раз</w:t>
      </w:r>
      <w:r w:rsidRPr="00860F4D">
        <w:rPr>
          <w:rFonts w:ascii="Times New Roman" w:hAnsi="Times New Roman" w:cs="Times New Roman"/>
          <w:sz w:val="22"/>
          <w:szCs w:val="22"/>
        </w:rPr>
        <w:softHyphen/>
        <w:t xml:space="preserve">рядки международной напряжённости в отношениях Восток— </w:t>
      </w:r>
      <w:proofErr w:type="gramStart"/>
      <w:r w:rsidRPr="00860F4D">
        <w:rPr>
          <w:rFonts w:ascii="Times New Roman" w:hAnsi="Times New Roman" w:cs="Times New Roman"/>
          <w:sz w:val="22"/>
          <w:szCs w:val="22"/>
        </w:rPr>
        <w:t>За</w:t>
      </w:r>
      <w:proofErr w:type="gramEnd"/>
      <w:r w:rsidRPr="00860F4D">
        <w:rPr>
          <w:rFonts w:ascii="Times New Roman" w:hAnsi="Times New Roman" w:cs="Times New Roman"/>
          <w:sz w:val="22"/>
          <w:szCs w:val="22"/>
        </w:rPr>
        <w:t>пад. Совещание по безопасности и сотрудничеству в Европе. СССР в региональных конфликтах. Участие СССР в войне в Аф</w:t>
      </w:r>
      <w:r w:rsidRPr="00860F4D">
        <w:rPr>
          <w:rFonts w:ascii="Times New Roman" w:hAnsi="Times New Roman" w:cs="Times New Roman"/>
          <w:sz w:val="22"/>
          <w:szCs w:val="22"/>
        </w:rPr>
        <w:softHyphen/>
        <w:t>ганистане. Завершение периода разрядки. Отношения СССР со странами социализма.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СССР в годы перестройки (1985—1991). Предпосылки изме</w:t>
      </w:r>
      <w:r w:rsidRPr="00860F4D">
        <w:rPr>
          <w:rFonts w:ascii="Times New Roman" w:hAnsi="Times New Roman" w:cs="Times New Roman"/>
          <w:sz w:val="22"/>
          <w:szCs w:val="22"/>
        </w:rPr>
        <w:softHyphen/>
        <w:t>нения государственного курса в середине 1980-х гг. Реформа политической системы. Ю.В. Андропов. М.С. Горбачёв. «Кадро</w:t>
      </w:r>
      <w:r w:rsidRPr="00860F4D">
        <w:rPr>
          <w:rFonts w:ascii="Times New Roman" w:hAnsi="Times New Roman" w:cs="Times New Roman"/>
          <w:sz w:val="22"/>
          <w:szCs w:val="22"/>
        </w:rPr>
        <w:softHyphen/>
        <w:t>вая революция». Всесоюзная партийная конференция и рефор</w:t>
      </w:r>
      <w:r w:rsidRPr="00860F4D">
        <w:rPr>
          <w:rFonts w:ascii="Times New Roman" w:hAnsi="Times New Roman" w:cs="Times New Roman"/>
          <w:sz w:val="22"/>
          <w:szCs w:val="22"/>
        </w:rPr>
        <w:softHyphen/>
        <w:t>ма политической системы 1988 г. Проведение выборов народ</w:t>
      </w:r>
      <w:r w:rsidRPr="00860F4D">
        <w:rPr>
          <w:rFonts w:ascii="Times New Roman" w:hAnsi="Times New Roman" w:cs="Times New Roman"/>
          <w:sz w:val="22"/>
          <w:szCs w:val="22"/>
        </w:rPr>
        <w:softHyphen/>
        <w:t>ных депутатов СССР 1989 г. Возрождение российской многопартийности. Национальная политика и межнациональ</w:t>
      </w:r>
      <w:r w:rsidRPr="00860F4D">
        <w:rPr>
          <w:rFonts w:ascii="Times New Roman" w:hAnsi="Times New Roman" w:cs="Times New Roman"/>
          <w:sz w:val="22"/>
          <w:szCs w:val="22"/>
        </w:rPr>
        <w:softHyphen/>
        <w:t>ные отношения. Власть и церковь в годы перестройки.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Экономические реформы 1985—1991 гг. Состояние экономи</w:t>
      </w:r>
      <w:r w:rsidRPr="00860F4D">
        <w:rPr>
          <w:rFonts w:ascii="Times New Roman" w:hAnsi="Times New Roman" w:cs="Times New Roman"/>
          <w:sz w:val="22"/>
          <w:szCs w:val="22"/>
        </w:rPr>
        <w:softHyphen/>
        <w:t xml:space="preserve">ки СССР в середине 80-х гг.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xml:space="preserve">. </w:t>
      </w:r>
      <w:proofErr w:type="gramStart"/>
      <w:r w:rsidRPr="00860F4D">
        <w:rPr>
          <w:rFonts w:ascii="Times New Roman" w:hAnsi="Times New Roman" w:cs="Times New Roman"/>
          <w:sz w:val="22"/>
          <w:szCs w:val="22"/>
        </w:rPr>
        <w:t>Стратегия</w:t>
      </w:r>
      <w:proofErr w:type="gramEnd"/>
      <w:r w:rsidRPr="00860F4D">
        <w:rPr>
          <w:rFonts w:ascii="Times New Roman" w:hAnsi="Times New Roman" w:cs="Times New Roman"/>
          <w:sz w:val="22"/>
          <w:szCs w:val="22"/>
        </w:rPr>
        <w:t xml:space="preserve"> ускорения соци</w:t>
      </w:r>
      <w:r w:rsidRPr="00860F4D">
        <w:rPr>
          <w:rFonts w:ascii="Times New Roman" w:hAnsi="Times New Roman" w:cs="Times New Roman"/>
          <w:sz w:val="22"/>
          <w:szCs w:val="22"/>
        </w:rPr>
        <w:softHyphen/>
        <w:t>ально-экономического развития. Экономическая реформа 1987 г. и причины её незавершённости. Программа «500 дней». Эконо</w:t>
      </w:r>
      <w:r w:rsidRPr="00860F4D">
        <w:rPr>
          <w:rFonts w:ascii="Times New Roman" w:hAnsi="Times New Roman" w:cs="Times New Roman"/>
          <w:sz w:val="22"/>
          <w:szCs w:val="22"/>
        </w:rPr>
        <w:softHyphen/>
        <w:t>мическая политика союзных республик и её последствия.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Общественная жизнь. Пересмотр партийной идеологии. По</w:t>
      </w:r>
      <w:r w:rsidRPr="00860F4D">
        <w:rPr>
          <w:rFonts w:ascii="Times New Roman" w:hAnsi="Times New Roman" w:cs="Times New Roman"/>
          <w:sz w:val="22"/>
          <w:szCs w:val="22"/>
        </w:rPr>
        <w:softHyphen/>
        <w:t>литика гласности. Возрастание роли средств массовой информа</w:t>
      </w:r>
      <w:r w:rsidRPr="00860F4D">
        <w:rPr>
          <w:rFonts w:ascii="Times New Roman" w:hAnsi="Times New Roman" w:cs="Times New Roman"/>
          <w:sz w:val="22"/>
          <w:szCs w:val="22"/>
        </w:rPr>
        <w:softHyphen/>
        <w:t>ции. Новые явления в литературе, театре, кинематографе. Во</w:t>
      </w:r>
      <w:r w:rsidRPr="00860F4D">
        <w:rPr>
          <w:rFonts w:ascii="Times New Roman" w:hAnsi="Times New Roman" w:cs="Times New Roman"/>
          <w:sz w:val="22"/>
          <w:szCs w:val="22"/>
        </w:rPr>
        <w:softHyphen/>
        <w:t>зобновление реабилитации жертв политических репрессий. Значение, издержки и последствия политики гласности. Дина</w:t>
      </w:r>
      <w:r w:rsidRPr="00860F4D">
        <w:rPr>
          <w:rFonts w:ascii="Times New Roman" w:hAnsi="Times New Roman" w:cs="Times New Roman"/>
          <w:sz w:val="22"/>
          <w:szCs w:val="22"/>
        </w:rPr>
        <w:softHyphen/>
        <w:t>мика общественных настроений. Кризис социалистической иде</w:t>
      </w:r>
      <w:r w:rsidRPr="00860F4D">
        <w:rPr>
          <w:rFonts w:ascii="Times New Roman" w:hAnsi="Times New Roman" w:cs="Times New Roman"/>
          <w:sz w:val="22"/>
          <w:szCs w:val="22"/>
        </w:rPr>
        <w:softHyphen/>
        <w:t>ологии и политики.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Внешняя политика. Концепция нового политического мышле</w:t>
      </w:r>
      <w:r w:rsidRPr="00860F4D">
        <w:rPr>
          <w:rFonts w:ascii="Times New Roman" w:hAnsi="Times New Roman" w:cs="Times New Roman"/>
          <w:sz w:val="22"/>
          <w:szCs w:val="22"/>
        </w:rPr>
        <w:softHyphen/>
        <w:t>ния. Нормализация отношений с Западом. Начало ядерного разо</w:t>
      </w:r>
      <w:r w:rsidRPr="00860F4D">
        <w:rPr>
          <w:rFonts w:ascii="Times New Roman" w:hAnsi="Times New Roman" w:cs="Times New Roman"/>
          <w:sz w:val="22"/>
          <w:szCs w:val="22"/>
        </w:rPr>
        <w:softHyphen/>
        <w:t>ружения. Разблокирование региональных конфликтов. Вывод со</w:t>
      </w:r>
      <w:r w:rsidRPr="00860F4D">
        <w:rPr>
          <w:rFonts w:ascii="Times New Roman" w:hAnsi="Times New Roman" w:cs="Times New Roman"/>
          <w:sz w:val="22"/>
          <w:szCs w:val="22"/>
        </w:rPr>
        <w:softHyphen/>
        <w:t>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Нарастание социально-экономического кризиса и обострение межнациональных противоречий в СССР. Образование новых политических партий и движений.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Российская Федерация в 90-е гг.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 Вступление России в новый этап истории. Политическая жизнь. Декларация о госу</w:t>
      </w:r>
      <w:r w:rsidRPr="00860F4D">
        <w:rPr>
          <w:rFonts w:ascii="Times New Roman" w:hAnsi="Times New Roman" w:cs="Times New Roman"/>
          <w:sz w:val="22"/>
          <w:szCs w:val="22"/>
        </w:rPr>
        <w:softHyphen/>
        <w:t>дарственном суверенитете России (12 июня 1990 г.). Выборы Президента России 12 июня 1991 г. Б.Н. Ельцин. Разработка новой Конституции страны. Политический кризис 1993 г. Де</w:t>
      </w:r>
      <w:r w:rsidRPr="00860F4D">
        <w:rPr>
          <w:rFonts w:ascii="Times New Roman" w:hAnsi="Times New Roman" w:cs="Times New Roman"/>
          <w:sz w:val="22"/>
          <w:szCs w:val="22"/>
        </w:rPr>
        <w:softHyphen/>
        <w:t xml:space="preserve">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lastRenderedPageBreak/>
        <w:t>Российская экономика на пути к рынку. Программа ради</w:t>
      </w:r>
      <w:r w:rsidRPr="00860F4D">
        <w:rPr>
          <w:rFonts w:ascii="Times New Roman" w:hAnsi="Times New Roman" w:cs="Times New Roman"/>
          <w:sz w:val="22"/>
          <w:szCs w:val="22"/>
        </w:rPr>
        <w:softHyphen/>
        <w:t>кальных экономических реформ (октябрь 1991 г.). Либерализа</w:t>
      </w:r>
      <w:r w:rsidRPr="00860F4D">
        <w:rPr>
          <w:rFonts w:ascii="Times New Roman" w:hAnsi="Times New Roman" w:cs="Times New Roman"/>
          <w:sz w:val="22"/>
          <w:szCs w:val="22"/>
        </w:rPr>
        <w:softHyphen/>
        <w:t>ция цен. Приватизация. Первые результаты и социальная цена реформ. Финансовый кризис 17 августа 1998 г. и его послед</w:t>
      </w:r>
      <w:r w:rsidRPr="00860F4D">
        <w:rPr>
          <w:rFonts w:ascii="Times New Roman" w:hAnsi="Times New Roman" w:cs="Times New Roman"/>
          <w:sz w:val="22"/>
          <w:szCs w:val="22"/>
        </w:rPr>
        <w:softHyphen/>
        <w:t>ствия. Россия в мировой экономике. Переходный характер эко</w:t>
      </w:r>
      <w:r w:rsidRPr="00860F4D">
        <w:rPr>
          <w:rFonts w:ascii="Times New Roman" w:hAnsi="Times New Roman" w:cs="Times New Roman"/>
          <w:sz w:val="22"/>
          <w:szCs w:val="22"/>
        </w:rPr>
        <w:softHyphen/>
        <w:t xml:space="preserve">номики страны в 90-е гг.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Национальная политика и межнациональные отношения. Народы и регионы России накануне и после распада СССР. Фе</w:t>
      </w:r>
      <w:r w:rsidRPr="00860F4D">
        <w:rPr>
          <w:rFonts w:ascii="Times New Roman" w:hAnsi="Times New Roman" w:cs="Times New Roman"/>
          <w:sz w:val="22"/>
          <w:szCs w:val="22"/>
        </w:rPr>
        <w:softHyphen/>
        <w:t>деративный договор 1992 г. Конституция 1993 г. о принципах федеративного устройства. Нарастание противоречий между Центром и регионами. Военно-политический кризис в Чеченс</w:t>
      </w:r>
      <w:r w:rsidRPr="00860F4D">
        <w:rPr>
          <w:rFonts w:ascii="Times New Roman" w:hAnsi="Times New Roman" w:cs="Times New Roman"/>
          <w:sz w:val="22"/>
          <w:szCs w:val="22"/>
        </w:rPr>
        <w:softHyphen/>
        <w:t xml:space="preserve">кой Республике. Результаты федеративного строительства в 90-е гг.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w:t>
      </w:r>
      <w:r w:rsidRPr="00860F4D">
        <w:rPr>
          <w:rFonts w:ascii="Times New Roman" w:hAnsi="Times New Roman" w:cs="Times New Roman"/>
          <w:sz w:val="22"/>
          <w:szCs w:val="22"/>
        </w:rPr>
        <w:softHyphen/>
        <w:t>лигии в современной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Геополитическое положение и внешняя политика России. Положение России в мире. Россия и Запад. Балканский кризис 1999 г. Россия и Восток. Отношения России со странами СНГ и Балтии. Результаты внешней политики страны в 90-е гг. XX в. Страны СНГ и Балтии в 90-е гг. XX в. Русское зарубежье в 90-е гг. XX </w:t>
      </w:r>
      <w:proofErr w:type="gramStart"/>
      <w:r w:rsidRPr="00860F4D">
        <w:rPr>
          <w:rFonts w:ascii="Times New Roman" w:hAnsi="Times New Roman" w:cs="Times New Roman"/>
          <w:sz w:val="22"/>
          <w:szCs w:val="22"/>
        </w:rPr>
        <w:t>в</w:t>
      </w:r>
      <w:proofErr w:type="gramEnd"/>
      <w:r w:rsidRPr="00860F4D">
        <w:rPr>
          <w:rFonts w:ascii="Times New Roman" w:hAnsi="Times New Roman" w:cs="Times New Roman"/>
          <w:sz w:val="22"/>
          <w:szCs w:val="22"/>
        </w:rPr>
        <w:t>.</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Российская Федерация в 2000—2008 гг. Президент России В.В. Путин. Укрепление российской государственности. Поли</w:t>
      </w:r>
      <w:r w:rsidRPr="00860F4D">
        <w:rPr>
          <w:rFonts w:ascii="Times New Roman" w:hAnsi="Times New Roman" w:cs="Times New Roman"/>
          <w:sz w:val="22"/>
          <w:szCs w:val="22"/>
        </w:rPr>
        <w:softHyphen/>
        <w:t>тические реформы. Обеспечение политической стабильности, гражданского согласия и единства общества. Новые государ</w:t>
      </w:r>
      <w:r w:rsidRPr="00860F4D">
        <w:rPr>
          <w:rFonts w:ascii="Times New Roman" w:hAnsi="Times New Roman" w:cs="Times New Roman"/>
          <w:sz w:val="22"/>
          <w:szCs w:val="22"/>
        </w:rPr>
        <w:softHyphen/>
        <w:t>ственные символы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Развитие экономики и социальной сферы. Переход к полити</w:t>
      </w:r>
      <w:r w:rsidRPr="00860F4D">
        <w:rPr>
          <w:rFonts w:ascii="Times New Roman" w:hAnsi="Times New Roman" w:cs="Times New Roman"/>
          <w:sz w:val="22"/>
          <w:szCs w:val="22"/>
        </w:rPr>
        <w:softHyphen/>
        <w:t>ке государственного регулирования рыночного хозяйства. При</w:t>
      </w:r>
      <w:r w:rsidRPr="00860F4D">
        <w:rPr>
          <w:rFonts w:ascii="Times New Roman" w:hAnsi="Times New Roman" w:cs="Times New Roman"/>
          <w:sz w:val="22"/>
          <w:szCs w:val="22"/>
        </w:rPr>
        <w:softHyphen/>
        <w:t>оритетные национальные проекты и федеральные программы. Политические лидеры и общественные деятели современной России.</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headerReference w:type="even" r:id="rId37"/>
          <w:headerReference w:type="default" r:id="rId38"/>
          <w:footerReference w:type="default" r:id="rId39"/>
          <w:headerReference w:type="first" r:id="rId40"/>
          <w:footerReference w:type="first" r:id="rId41"/>
          <w:type w:val="continuous"/>
          <w:pgSz w:w="11907" w:h="16839" w:code="9"/>
          <w:pgMar w:top="1010" w:right="875" w:bottom="535" w:left="891" w:header="0" w:footer="3" w:gutter="0"/>
          <w:cols w:space="720"/>
          <w:noEndnote/>
          <w:titlePg/>
          <w:docGrid w:linePitch="360"/>
        </w:sectPr>
      </w:pPr>
      <w:r w:rsidRPr="00860F4D">
        <w:rPr>
          <w:rFonts w:ascii="Times New Roman" w:hAnsi="Times New Roman" w:cs="Times New Roman"/>
          <w:sz w:val="22"/>
          <w:szCs w:val="22"/>
        </w:rPr>
        <w:t xml:space="preserve">Культура и духовная жизнь общества </w:t>
      </w:r>
      <w:proofErr w:type="gramStart"/>
      <w:r w:rsidRPr="00860F4D">
        <w:rPr>
          <w:rFonts w:ascii="Times New Roman" w:hAnsi="Times New Roman" w:cs="Times New Roman"/>
          <w:sz w:val="22"/>
          <w:szCs w:val="22"/>
        </w:rPr>
        <w:t>в начале</w:t>
      </w:r>
      <w:proofErr w:type="gramEnd"/>
      <w:r w:rsidRPr="00860F4D">
        <w:rPr>
          <w:rFonts w:ascii="Times New Roman" w:hAnsi="Times New Roman" w:cs="Times New Roman"/>
          <w:sz w:val="22"/>
          <w:szCs w:val="22"/>
        </w:rPr>
        <w:t xml:space="preserve"> XXI в. Рас</w:t>
      </w:r>
      <w:r w:rsidRPr="00860F4D">
        <w:rPr>
          <w:rFonts w:ascii="Times New Roman" w:hAnsi="Times New Roman" w:cs="Times New Roman"/>
          <w:sz w:val="22"/>
          <w:szCs w:val="22"/>
        </w:rPr>
        <w:softHyphen/>
        <w:t xml:space="preserve">пространение информационных технологий в различных сферах жизни общества. Многообразие стилей </w:t>
      </w:r>
      <w:proofErr w:type="gramStart"/>
      <w:r w:rsidRPr="00860F4D">
        <w:rPr>
          <w:rFonts w:ascii="Times New Roman" w:hAnsi="Times New Roman" w:cs="Times New Roman"/>
          <w:sz w:val="22"/>
          <w:szCs w:val="22"/>
        </w:rPr>
        <w:t>художественной</w:t>
      </w:r>
      <w:proofErr w:type="gramEnd"/>
      <w:r w:rsidRPr="00860F4D">
        <w:rPr>
          <w:rFonts w:ascii="Times New Roman" w:hAnsi="Times New Roman" w:cs="Times New Roman"/>
          <w:sz w:val="22"/>
          <w:szCs w:val="22"/>
        </w:rPr>
        <w:t xml:space="preserve"> культу-</w:t>
      </w:r>
    </w:p>
    <w:p w:rsidR="0090008D" w:rsidRPr="00860F4D" w:rsidRDefault="00C013C8" w:rsidP="00860F4D">
      <w:pPr>
        <w:pStyle w:val="24"/>
        <w:shd w:val="clear" w:color="auto" w:fill="auto"/>
        <w:spacing w:after="0" w:line="240" w:lineRule="auto"/>
        <w:ind w:firstLine="0"/>
        <w:jc w:val="both"/>
        <w:rPr>
          <w:rFonts w:ascii="Times New Roman" w:hAnsi="Times New Roman" w:cs="Times New Roman"/>
          <w:sz w:val="22"/>
          <w:szCs w:val="22"/>
        </w:rPr>
      </w:pPr>
      <w:proofErr w:type="spellStart"/>
      <w:r w:rsidRPr="00860F4D">
        <w:rPr>
          <w:rFonts w:ascii="Times New Roman" w:hAnsi="Times New Roman" w:cs="Times New Roman"/>
          <w:sz w:val="22"/>
          <w:szCs w:val="22"/>
        </w:rPr>
        <w:lastRenderedPageBreak/>
        <w:t>ры</w:t>
      </w:r>
      <w:proofErr w:type="spellEnd"/>
      <w:r w:rsidRPr="00860F4D">
        <w:rPr>
          <w:rFonts w:ascii="Times New Roman" w:hAnsi="Times New Roman" w:cs="Times New Roman"/>
          <w:sz w:val="22"/>
          <w:szCs w:val="22"/>
        </w:rPr>
        <w:t>. Российская культура в международном контексте. Власть, общество, церковь. Воссоединение Русской православной церк</w:t>
      </w:r>
      <w:r w:rsidRPr="00860F4D">
        <w:rPr>
          <w:rFonts w:ascii="Times New Roman" w:hAnsi="Times New Roman" w:cs="Times New Roman"/>
          <w:sz w:val="22"/>
          <w:szCs w:val="22"/>
        </w:rPr>
        <w:softHyphen/>
        <w:t>ви с Русской зарубежной церковью.</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Президентские выборы 2008 г. Президент России Д.А. Мед</w:t>
      </w:r>
      <w:r w:rsidRPr="00860F4D">
        <w:rPr>
          <w:rFonts w:ascii="Times New Roman" w:hAnsi="Times New Roman" w:cs="Times New Roman"/>
          <w:sz w:val="22"/>
          <w:szCs w:val="22"/>
        </w:rPr>
        <w:softHyphen/>
        <w:t>ведев. Общественно-политическое развитие страны на современ</w:t>
      </w:r>
      <w:r w:rsidRPr="00860F4D">
        <w:rPr>
          <w:rFonts w:ascii="Times New Roman" w:hAnsi="Times New Roman" w:cs="Times New Roman"/>
          <w:sz w:val="22"/>
          <w:szCs w:val="22"/>
        </w:rPr>
        <w:softHyphen/>
        <w:t>ном этапе. Государственная политика в условиях мирового эко</w:t>
      </w:r>
      <w:r w:rsidRPr="00860F4D">
        <w:rPr>
          <w:rFonts w:ascii="Times New Roman" w:hAnsi="Times New Roman" w:cs="Times New Roman"/>
          <w:sz w:val="22"/>
          <w:szCs w:val="22"/>
        </w:rPr>
        <w:softHyphen/>
        <w:t>номического кризиса.</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 xml:space="preserve">Разработка новой внешнеполитической стратегии </w:t>
      </w:r>
      <w:proofErr w:type="gramStart"/>
      <w:r w:rsidRPr="00860F4D">
        <w:rPr>
          <w:rFonts w:ascii="Times New Roman" w:hAnsi="Times New Roman" w:cs="Times New Roman"/>
          <w:sz w:val="22"/>
          <w:szCs w:val="22"/>
        </w:rPr>
        <w:t>в начале</w:t>
      </w:r>
      <w:proofErr w:type="gramEnd"/>
      <w:r w:rsidRPr="00860F4D">
        <w:rPr>
          <w:rFonts w:ascii="Times New Roman" w:hAnsi="Times New Roman" w:cs="Times New Roman"/>
          <w:sz w:val="22"/>
          <w:szCs w:val="22"/>
        </w:rPr>
        <w:t xml:space="preserve"> XXI в. Укрепление международного престижа России. Решение задач борьбы с терроризмом. Российская Федерация в системе международных отношений.</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Данную Рабочую программу реализуют следующие учебники:</w:t>
      </w:r>
    </w:p>
    <w:p w:rsidR="0090008D" w:rsidRPr="00860F4D" w:rsidRDefault="00C013C8" w:rsidP="00860F4D">
      <w:pPr>
        <w:pStyle w:val="24"/>
        <w:numPr>
          <w:ilvl w:val="0"/>
          <w:numId w:val="1"/>
        </w:numPr>
        <w:shd w:val="clear" w:color="auto" w:fill="auto"/>
        <w:tabs>
          <w:tab w:val="left" w:pos="28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XVII—XVIII веках. 7 класс. Учебник для общеобразовательных учреждений. </w:t>
      </w:r>
      <w:r w:rsidRPr="00860F4D">
        <w:rPr>
          <w:rStyle w:val="26"/>
          <w:rFonts w:ascii="Times New Roman" w:hAnsi="Times New Roman" w:cs="Times New Roman"/>
          <w:sz w:val="22"/>
          <w:szCs w:val="22"/>
        </w:rPr>
        <w:t>Автор АА. Данилов.</w:t>
      </w:r>
    </w:p>
    <w:p w:rsidR="0090008D" w:rsidRPr="00860F4D" w:rsidRDefault="00C013C8" w:rsidP="00860F4D">
      <w:pPr>
        <w:pStyle w:val="24"/>
        <w:numPr>
          <w:ilvl w:val="0"/>
          <w:numId w:val="1"/>
        </w:numPr>
        <w:shd w:val="clear" w:color="auto" w:fill="auto"/>
        <w:tabs>
          <w:tab w:val="left" w:pos="28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XIX веке. 8 класс. Учебник для общеобра</w:t>
      </w:r>
      <w:r w:rsidRPr="00860F4D">
        <w:rPr>
          <w:rFonts w:ascii="Times New Roman" w:hAnsi="Times New Roman" w:cs="Times New Roman"/>
          <w:sz w:val="22"/>
          <w:szCs w:val="22"/>
        </w:rPr>
        <w:softHyphen/>
        <w:t xml:space="preserve">зовательных учреждений. </w:t>
      </w:r>
      <w:r w:rsidRPr="00860F4D">
        <w:rPr>
          <w:rStyle w:val="26"/>
          <w:rFonts w:ascii="Times New Roman" w:hAnsi="Times New Roman" w:cs="Times New Roman"/>
          <w:sz w:val="22"/>
          <w:szCs w:val="22"/>
        </w:rPr>
        <w:t>Автор АА. Данилов.</w:t>
      </w:r>
    </w:p>
    <w:p w:rsidR="0090008D" w:rsidRPr="00860F4D" w:rsidRDefault="00C013C8" w:rsidP="00860F4D">
      <w:pPr>
        <w:pStyle w:val="24"/>
        <w:numPr>
          <w:ilvl w:val="0"/>
          <w:numId w:val="1"/>
        </w:numPr>
        <w:shd w:val="clear" w:color="auto" w:fill="auto"/>
        <w:tabs>
          <w:tab w:val="left" w:pos="289"/>
        </w:tabs>
        <w:spacing w:after="0" w:line="240" w:lineRule="auto"/>
        <w:ind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XX — начале XXI века. 9 класс. Учебник для общеобразовательных учреждений. </w:t>
      </w:r>
      <w:r w:rsidRPr="00860F4D">
        <w:rPr>
          <w:rStyle w:val="26"/>
          <w:rFonts w:ascii="Times New Roman" w:hAnsi="Times New Roman" w:cs="Times New Roman"/>
          <w:sz w:val="22"/>
          <w:szCs w:val="22"/>
        </w:rPr>
        <w:t>Автор АА. Данилов.</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pPr>
      <w:r w:rsidRPr="00860F4D">
        <w:rPr>
          <w:rFonts w:ascii="Times New Roman" w:hAnsi="Times New Roman" w:cs="Times New Roman"/>
          <w:sz w:val="22"/>
          <w:szCs w:val="22"/>
        </w:rPr>
        <w:t>В основе издательского проекта «Сферы» лежит идея органи</w:t>
      </w:r>
      <w:r w:rsidRPr="00860F4D">
        <w:rPr>
          <w:rFonts w:ascii="Times New Roman" w:hAnsi="Times New Roman" w:cs="Times New Roman"/>
          <w:sz w:val="22"/>
          <w:szCs w:val="22"/>
        </w:rPr>
        <w:softHyphen/>
        <w:t>зации учебно-воспитательного процесса в информационно-обра</w:t>
      </w:r>
      <w:r w:rsidRPr="00860F4D">
        <w:rPr>
          <w:rFonts w:ascii="Times New Roman" w:hAnsi="Times New Roman" w:cs="Times New Roman"/>
          <w:sz w:val="22"/>
          <w:szCs w:val="22"/>
        </w:rPr>
        <w:softHyphen/>
        <w:t>зовательной среде, которая представляет собой систему взаи</w:t>
      </w:r>
      <w:r w:rsidRPr="00860F4D">
        <w:rPr>
          <w:rFonts w:ascii="Times New Roman" w:hAnsi="Times New Roman" w:cs="Times New Roman"/>
          <w:sz w:val="22"/>
          <w:szCs w:val="22"/>
        </w:rPr>
        <w:softHyphen/>
        <w:t>мосвязанных компонентов учебно-методического комплекта на бумажных и электронных носителях и включает следующие ти</w:t>
      </w:r>
      <w:r w:rsidRPr="00860F4D">
        <w:rPr>
          <w:rFonts w:ascii="Times New Roman" w:hAnsi="Times New Roman" w:cs="Times New Roman"/>
          <w:sz w:val="22"/>
          <w:szCs w:val="22"/>
        </w:rPr>
        <w:softHyphen/>
        <w:t>пы учебно-методических изданий: учебник, электронное прило</w:t>
      </w:r>
      <w:r w:rsidRPr="00860F4D">
        <w:rPr>
          <w:rFonts w:ascii="Times New Roman" w:hAnsi="Times New Roman" w:cs="Times New Roman"/>
          <w:sz w:val="22"/>
          <w:szCs w:val="22"/>
        </w:rPr>
        <w:softHyphen/>
        <w:t>жение к учебнику, тетрадь-тренажёр, книгу рассказов по исто</w:t>
      </w:r>
      <w:r w:rsidRPr="00860F4D">
        <w:rPr>
          <w:rFonts w:ascii="Times New Roman" w:hAnsi="Times New Roman" w:cs="Times New Roman"/>
          <w:sz w:val="22"/>
          <w:szCs w:val="22"/>
        </w:rPr>
        <w:softHyphen/>
        <w:t>рии, тетрадь-экзаменатор, учебный атлас. В этой связи в поурочном тематическом планировании к каждому уроку при</w:t>
      </w:r>
      <w:r w:rsidRPr="00860F4D">
        <w:rPr>
          <w:rFonts w:ascii="Times New Roman" w:hAnsi="Times New Roman" w:cs="Times New Roman"/>
          <w:sz w:val="22"/>
          <w:szCs w:val="22"/>
        </w:rPr>
        <w:softHyphen/>
        <w:t>водятся ссылки на все ресурсы УМК, отвечающие соответствую</w:t>
      </w:r>
      <w:r w:rsidRPr="00860F4D">
        <w:rPr>
          <w:rFonts w:ascii="Times New Roman" w:hAnsi="Times New Roman" w:cs="Times New Roman"/>
          <w:sz w:val="22"/>
          <w:szCs w:val="22"/>
        </w:rPr>
        <w:softHyphen/>
        <w:t>щей теме. Однако это не означает, что все указанные ресурсы должны быть обязательно использованы учителем при проведе</w:t>
      </w:r>
      <w:r w:rsidRPr="00860F4D">
        <w:rPr>
          <w:rFonts w:ascii="Times New Roman" w:hAnsi="Times New Roman" w:cs="Times New Roman"/>
          <w:sz w:val="22"/>
          <w:szCs w:val="22"/>
        </w:rPr>
        <w:softHyphen/>
        <w:t>нии урока на соответствующую тему. Учитель может выстраи</w:t>
      </w:r>
      <w:r w:rsidRPr="00860F4D">
        <w:rPr>
          <w:rFonts w:ascii="Times New Roman" w:hAnsi="Times New Roman" w:cs="Times New Roman"/>
          <w:sz w:val="22"/>
          <w:szCs w:val="22"/>
        </w:rPr>
        <w:softHyphen/>
        <w:t>вать собственную модель проведения урока. При этом он может использовать те или иные ресурсы по своему усмотрению и в том порядке и объёме, которые он считает рациональными и приемлемыми, сообразуясь с собственным опытом, подготовлен</w:t>
      </w:r>
      <w:r w:rsidRPr="00860F4D">
        <w:rPr>
          <w:rFonts w:ascii="Times New Roman" w:hAnsi="Times New Roman" w:cs="Times New Roman"/>
          <w:sz w:val="22"/>
          <w:szCs w:val="22"/>
        </w:rPr>
        <w:softHyphen/>
        <w:t>ностью и познавательной активностью учащихся.</w:t>
      </w:r>
    </w:p>
    <w:p w:rsidR="0090008D" w:rsidRPr="00860F4D" w:rsidRDefault="00C013C8" w:rsidP="00860F4D">
      <w:pPr>
        <w:pStyle w:val="24"/>
        <w:shd w:val="clear" w:color="auto" w:fill="auto"/>
        <w:spacing w:after="0" w:line="240" w:lineRule="auto"/>
        <w:ind w:firstLine="320"/>
        <w:jc w:val="both"/>
        <w:rPr>
          <w:rFonts w:ascii="Times New Roman" w:hAnsi="Times New Roman" w:cs="Times New Roman"/>
          <w:sz w:val="22"/>
          <w:szCs w:val="22"/>
        </w:rPr>
        <w:sectPr w:rsidR="0090008D" w:rsidRPr="00860F4D" w:rsidSect="00C75A17">
          <w:type w:val="continuous"/>
          <w:pgSz w:w="11907" w:h="16839" w:code="9"/>
          <w:pgMar w:top="1673" w:right="955" w:bottom="939" w:left="950" w:header="0" w:footer="3" w:gutter="0"/>
          <w:cols w:space="720"/>
          <w:noEndnote/>
          <w:docGrid w:linePitch="360"/>
        </w:sectPr>
      </w:pPr>
      <w:r w:rsidRPr="00860F4D">
        <w:rPr>
          <w:rFonts w:ascii="Times New Roman" w:hAnsi="Times New Roman" w:cs="Times New Roman"/>
          <w:sz w:val="22"/>
          <w:szCs w:val="22"/>
        </w:rPr>
        <w:t>Учебные действия сформулированы в примерном тематичес</w:t>
      </w:r>
      <w:r w:rsidRPr="00860F4D">
        <w:rPr>
          <w:rFonts w:ascii="Times New Roman" w:hAnsi="Times New Roman" w:cs="Times New Roman"/>
          <w:sz w:val="22"/>
          <w:szCs w:val="22"/>
        </w:rPr>
        <w:softHyphen/>
        <w:t>ком планировании в графе «Характеристика основных видов деятельности ученика (на уровне учебных действий)».</w:t>
      </w:r>
    </w:p>
    <w:p w:rsidR="004D4EB7" w:rsidRPr="00860F4D" w:rsidRDefault="004D4EB7" w:rsidP="00860F4D">
      <w:pPr>
        <w:pStyle w:val="321"/>
        <w:keepNext/>
        <w:keepLines/>
        <w:shd w:val="clear" w:color="auto" w:fill="auto"/>
        <w:spacing w:after="0" w:line="240" w:lineRule="auto"/>
        <w:ind w:right="20"/>
        <w:rPr>
          <w:rFonts w:ascii="Times New Roman" w:hAnsi="Times New Roman" w:cs="Times New Roman"/>
        </w:rPr>
      </w:pPr>
      <w:bookmarkStart w:id="2" w:name="bookmark4"/>
      <w:r w:rsidRPr="00860F4D">
        <w:rPr>
          <w:rFonts w:ascii="Times New Roman" w:hAnsi="Times New Roman" w:cs="Times New Roman"/>
        </w:rPr>
        <w:lastRenderedPageBreak/>
        <w:t>КАЛЕНДАРНО-</w:t>
      </w:r>
      <w:r w:rsidR="00C013C8" w:rsidRPr="00860F4D">
        <w:rPr>
          <w:rFonts w:ascii="Times New Roman" w:hAnsi="Times New Roman" w:cs="Times New Roman"/>
        </w:rPr>
        <w:t>ТЕМАТИЧЕСКОЕ ПЛАНИРОВАНИЕ</w:t>
      </w:r>
      <w:r w:rsidR="00241B3B" w:rsidRPr="00860F4D">
        <w:rPr>
          <w:rFonts w:ascii="Times New Roman" w:hAnsi="Times New Roman" w:cs="Times New Roman"/>
        </w:rPr>
        <w:br/>
        <w:t>ИСТОРИЯ РОССИИ. 7-9 КЛАССЫ (102</w:t>
      </w:r>
      <w:r w:rsidR="00C013C8" w:rsidRPr="00860F4D">
        <w:rPr>
          <w:rFonts w:ascii="Times New Roman" w:hAnsi="Times New Roman" w:cs="Times New Roman"/>
        </w:rPr>
        <w:t xml:space="preserve"> ч)</w:t>
      </w:r>
      <w:bookmarkEnd w:id="2"/>
    </w:p>
    <w:p w:rsidR="0090008D" w:rsidRPr="00860F4D" w:rsidRDefault="004D4EB7" w:rsidP="00860F4D">
      <w:pPr>
        <w:pStyle w:val="321"/>
        <w:keepNext/>
        <w:keepLines/>
        <w:shd w:val="clear" w:color="auto" w:fill="auto"/>
        <w:spacing w:after="0" w:line="240" w:lineRule="auto"/>
        <w:ind w:right="20"/>
        <w:jc w:val="left"/>
        <w:rPr>
          <w:rFonts w:ascii="Times New Roman" w:hAnsi="Times New Roman" w:cs="Times New Roman"/>
        </w:rPr>
      </w:pPr>
      <w:r w:rsidRPr="00860F4D">
        <w:rPr>
          <w:rFonts w:ascii="Times New Roman" w:hAnsi="Times New Roman" w:cs="Times New Roman"/>
        </w:rPr>
        <w:t xml:space="preserve">7 КЛАСС </w:t>
      </w:r>
    </w:p>
    <w:p w:rsidR="0090008D" w:rsidRPr="00860F4D" w:rsidRDefault="0090008D" w:rsidP="00860F4D">
      <w:pPr>
        <w:rPr>
          <w:rFonts w:ascii="Times New Roman" w:hAnsi="Times New Roman" w:cs="Times New Roman"/>
          <w:sz w:val="22"/>
          <w:szCs w:val="22"/>
        </w:rPr>
      </w:pPr>
    </w:p>
    <w:p w:rsidR="004D4EB7" w:rsidRPr="00860F4D" w:rsidRDefault="004D4EB7" w:rsidP="00860F4D">
      <w:pPr>
        <w:rPr>
          <w:rFonts w:ascii="Times New Roman" w:hAnsi="Times New Roman" w:cs="Times New Roman"/>
          <w:sz w:val="22"/>
          <w:szCs w:val="22"/>
        </w:rPr>
      </w:pPr>
    </w:p>
    <w:tbl>
      <w:tblPr>
        <w:tblStyle w:val="af2"/>
        <w:tblW w:w="0" w:type="auto"/>
        <w:tblLook w:val="04A0"/>
      </w:tblPr>
      <w:tblGrid>
        <w:gridCol w:w="675"/>
        <w:gridCol w:w="6804"/>
        <w:gridCol w:w="870"/>
        <w:gridCol w:w="1383"/>
      </w:tblGrid>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                                                                                                                                                                                                                                                                     №</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Название темы</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Кол-во часов</w:t>
            </w:r>
          </w:p>
        </w:tc>
        <w:tc>
          <w:tcPr>
            <w:tcW w:w="1383"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дата</w:t>
            </w: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Вводное занятие. Хронология и сущность нового этапа российской истории</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Внутренняя и внешняя политика Бориса Годунова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Причины и суть Смутного времени. Лжедмитрий </w:t>
            </w:r>
            <w:r w:rsidRPr="00860F4D">
              <w:rPr>
                <w:rFonts w:ascii="Times New Roman" w:hAnsi="Times New Roman" w:cs="Times New Roman"/>
                <w:lang w:val="en-US"/>
              </w:rPr>
              <w:t>I</w:t>
            </w:r>
            <w:r w:rsidRPr="00860F4D">
              <w:rPr>
                <w:rFonts w:ascii="Times New Roman" w:hAnsi="Times New Roman" w:cs="Times New Roman"/>
              </w:rPr>
              <w:t xml:space="preserve"> и Лжедмитрий </w:t>
            </w:r>
            <w:r w:rsidRPr="00860F4D">
              <w:rPr>
                <w:rFonts w:ascii="Times New Roman" w:hAnsi="Times New Roman" w:cs="Times New Roman"/>
                <w:lang w:val="en-US"/>
              </w:rPr>
              <w:t>II</w:t>
            </w:r>
            <w:r w:rsidRPr="00860F4D">
              <w:rPr>
                <w:rFonts w:ascii="Times New Roman" w:hAnsi="Times New Roman" w:cs="Times New Roman"/>
              </w:rPr>
              <w:t>.</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4</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Окончание Смутного времени. Земский собор 1613 года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5</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Обобщение по теме «Россия на рубеже16-17 вв.» </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6</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Новые явления в экономике. Последствия Смуты и их преодоление</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7</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Оформление сословного строя. Окончательное закрепощение крестьян</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8</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Политическое развитие страны. Соборное уложение 1649 г.</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9</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Власть и церковь. Церковный раскол</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10</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Народные движения. Восстание С.Разина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11</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Внешняя политика. Воссоединение Украины с Россией</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12</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Образование и культура в 17 </w:t>
            </w:r>
            <w:proofErr w:type="gramStart"/>
            <w:r w:rsidRPr="00860F4D">
              <w:rPr>
                <w:rFonts w:ascii="Times New Roman" w:hAnsi="Times New Roman" w:cs="Times New Roman"/>
              </w:rPr>
              <w:t>в</w:t>
            </w:r>
            <w:proofErr w:type="gramEnd"/>
            <w:r w:rsidRPr="00860F4D">
              <w:rPr>
                <w:rFonts w:ascii="Times New Roman" w:hAnsi="Times New Roman" w:cs="Times New Roman"/>
              </w:rPr>
              <w:t>.</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13</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Сословный быт. Обычаи и нравы</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14</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Обобщение по теме «Россия в 17 веке»</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15</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Предпосылки петровских преобразований. Усиление западного влияния на Россию</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16</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Петр </w:t>
            </w:r>
            <w:r w:rsidRPr="00860F4D">
              <w:rPr>
                <w:rFonts w:ascii="Times New Roman" w:hAnsi="Times New Roman" w:cs="Times New Roman"/>
                <w:lang w:val="en-US"/>
              </w:rPr>
              <w:t>I</w:t>
            </w:r>
            <w:r w:rsidRPr="00860F4D">
              <w:rPr>
                <w:rFonts w:ascii="Times New Roman" w:hAnsi="Times New Roman" w:cs="Times New Roman"/>
              </w:rPr>
              <w:t>. Россия на  рубеже  веков</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17</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Северная война. Полтавская битва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18</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Реформы  Петра </w:t>
            </w:r>
            <w:r w:rsidRPr="00860F4D">
              <w:rPr>
                <w:rFonts w:ascii="Times New Roman" w:hAnsi="Times New Roman" w:cs="Times New Roman"/>
                <w:lang w:val="en-US"/>
              </w:rPr>
              <w:t>I</w:t>
            </w:r>
            <w:r w:rsidRPr="00860F4D">
              <w:rPr>
                <w:rFonts w:ascii="Times New Roman" w:hAnsi="Times New Roman" w:cs="Times New Roman"/>
              </w:rPr>
              <w:t>. Значение реформ</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19</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Экономика России в первой четверти 18 века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20</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Социальные движения  первой четверти 18 века. Значение народных выступлений</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21</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Изменения в культуре и быте в первой четверти 18 века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22</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Обобщение по теме «Россия в первой четверти 18 века»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23</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Дворцовые перевороты. Причины и сущность дворцовых </w:t>
            </w:r>
            <w:proofErr w:type="gramStart"/>
            <w:r w:rsidRPr="00860F4D">
              <w:rPr>
                <w:rFonts w:ascii="Times New Roman" w:hAnsi="Times New Roman" w:cs="Times New Roman"/>
              </w:rPr>
              <w:t xml:space="preserve">переворот </w:t>
            </w:r>
            <w:proofErr w:type="spellStart"/>
            <w:r w:rsidRPr="00860F4D">
              <w:rPr>
                <w:rFonts w:ascii="Times New Roman" w:hAnsi="Times New Roman" w:cs="Times New Roman"/>
              </w:rPr>
              <w:t>ов</w:t>
            </w:r>
            <w:proofErr w:type="spellEnd"/>
            <w:proofErr w:type="gramEnd"/>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24</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Внутренняя политика в 1725-1762 гг. Расширение привилегий дворянства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25</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Внешняя политика в 1725-1762 гг. Россия в Семилетней войне 1756-1762 гг.</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26</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Обобщение по теме «Россия в 1725-1762 </w:t>
            </w:r>
            <w:proofErr w:type="spellStart"/>
            <w:proofErr w:type="gramStart"/>
            <w:r w:rsidRPr="00860F4D">
              <w:rPr>
                <w:rFonts w:ascii="Times New Roman" w:hAnsi="Times New Roman" w:cs="Times New Roman"/>
              </w:rPr>
              <w:t>гг</w:t>
            </w:r>
            <w:proofErr w:type="spellEnd"/>
            <w:proofErr w:type="gramEnd"/>
            <w:r w:rsidRPr="00860F4D">
              <w:rPr>
                <w:rFonts w:ascii="Times New Roman" w:hAnsi="Times New Roman" w:cs="Times New Roman"/>
              </w:rPr>
              <w:t>»</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27</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Внутренняя политика Екатерины II. Золотой век российского дворянства</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28</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Восстание под предводительством Е.И.Пугачева. Значение и последствия восстания</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29</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Экономическое развитие России во второй половине XYIII </w:t>
            </w:r>
            <w:proofErr w:type="gramStart"/>
            <w:r w:rsidRPr="00860F4D">
              <w:rPr>
                <w:rFonts w:ascii="Times New Roman" w:hAnsi="Times New Roman" w:cs="Times New Roman"/>
              </w:rPr>
              <w:t>в</w:t>
            </w:r>
            <w:proofErr w:type="gramEnd"/>
            <w:r w:rsidRPr="00860F4D">
              <w:rPr>
                <w:rFonts w:ascii="Times New Roman" w:hAnsi="Times New Roman" w:cs="Times New Roman"/>
              </w:rPr>
              <w:t xml:space="preserve">.  </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30</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Внешняя политика Екатерины II. Русско-турецкие войны</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31</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Российская империя в конце XYIII </w:t>
            </w:r>
            <w:proofErr w:type="gramStart"/>
            <w:r w:rsidRPr="00860F4D">
              <w:rPr>
                <w:rFonts w:ascii="Times New Roman" w:hAnsi="Times New Roman" w:cs="Times New Roman"/>
              </w:rPr>
              <w:t>в</w:t>
            </w:r>
            <w:proofErr w:type="gramEnd"/>
            <w:r w:rsidRPr="00860F4D">
              <w:rPr>
                <w:rFonts w:ascii="Times New Roman" w:hAnsi="Times New Roman" w:cs="Times New Roman"/>
              </w:rPr>
              <w:t xml:space="preserve">. Внутренняя и внешняя политика Павла </w:t>
            </w:r>
            <w:r w:rsidRPr="00860F4D">
              <w:rPr>
                <w:rFonts w:ascii="Times New Roman" w:hAnsi="Times New Roman" w:cs="Times New Roman"/>
                <w:lang w:val="en-US"/>
              </w:rPr>
              <w:t>I</w:t>
            </w:r>
            <w:r w:rsidRPr="00860F4D">
              <w:rPr>
                <w:rFonts w:ascii="Times New Roman" w:hAnsi="Times New Roman" w:cs="Times New Roman"/>
              </w:rPr>
              <w:t>.</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32</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Наука и образование. Развитие техники</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33</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Художественная культура.  Быт и обычаи</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34</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Обобщение по теме «Россия в 1762-1801гг»</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r w:rsidR="004D4EB7" w:rsidRPr="00860F4D" w:rsidTr="0079236A">
        <w:tc>
          <w:tcPr>
            <w:tcW w:w="67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35</w:t>
            </w:r>
          </w:p>
        </w:tc>
        <w:tc>
          <w:tcPr>
            <w:tcW w:w="6804"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Итоговое повторение</w:t>
            </w:r>
          </w:p>
        </w:tc>
        <w:tc>
          <w:tcPr>
            <w:tcW w:w="70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1383" w:type="dxa"/>
          </w:tcPr>
          <w:p w:rsidR="004D4EB7" w:rsidRPr="00860F4D" w:rsidRDefault="004D4EB7" w:rsidP="00860F4D">
            <w:pPr>
              <w:rPr>
                <w:rFonts w:ascii="Times New Roman" w:hAnsi="Times New Roman" w:cs="Times New Roman"/>
              </w:rPr>
            </w:pPr>
          </w:p>
        </w:tc>
      </w:tr>
    </w:tbl>
    <w:p w:rsidR="004D4EB7" w:rsidRPr="00860F4D" w:rsidRDefault="004D4EB7" w:rsidP="00860F4D">
      <w:pPr>
        <w:rPr>
          <w:rFonts w:ascii="Times New Roman" w:hAnsi="Times New Roman" w:cs="Times New Roman"/>
          <w:sz w:val="22"/>
          <w:szCs w:val="22"/>
        </w:rPr>
      </w:pPr>
    </w:p>
    <w:p w:rsidR="004D4EB7" w:rsidRPr="00860F4D" w:rsidRDefault="004D4EB7" w:rsidP="00860F4D">
      <w:pPr>
        <w:rPr>
          <w:rFonts w:ascii="Times New Roman" w:hAnsi="Times New Roman" w:cs="Times New Roman"/>
          <w:sz w:val="22"/>
          <w:szCs w:val="22"/>
        </w:rPr>
      </w:pPr>
    </w:p>
    <w:p w:rsidR="004D4EB7" w:rsidRPr="00860F4D" w:rsidRDefault="004D4EB7" w:rsidP="00860F4D">
      <w:pPr>
        <w:rPr>
          <w:rFonts w:ascii="Times New Roman" w:hAnsi="Times New Roman" w:cs="Times New Roman"/>
          <w:b/>
          <w:sz w:val="22"/>
          <w:szCs w:val="22"/>
        </w:rPr>
      </w:pPr>
      <w:r w:rsidRPr="00860F4D">
        <w:rPr>
          <w:rFonts w:ascii="Times New Roman" w:hAnsi="Times New Roman" w:cs="Times New Roman"/>
          <w:b/>
          <w:sz w:val="22"/>
          <w:szCs w:val="22"/>
        </w:rPr>
        <w:t>8 КЛАСС</w:t>
      </w:r>
    </w:p>
    <w:tbl>
      <w:tblPr>
        <w:tblStyle w:val="af2"/>
        <w:tblW w:w="0" w:type="auto"/>
        <w:tblLook w:val="04A0"/>
      </w:tblPr>
      <w:tblGrid>
        <w:gridCol w:w="817"/>
        <w:gridCol w:w="6379"/>
        <w:gridCol w:w="870"/>
        <w:gridCol w:w="1525"/>
      </w:tblGrid>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                  Название темы</w:t>
            </w:r>
          </w:p>
        </w:tc>
        <w:tc>
          <w:tcPr>
            <w:tcW w:w="850"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Кол-во часов</w:t>
            </w:r>
          </w:p>
        </w:tc>
        <w:tc>
          <w:tcPr>
            <w:tcW w:w="1525"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Дата</w:t>
            </w: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w:t>
            </w:r>
          </w:p>
        </w:tc>
        <w:tc>
          <w:tcPr>
            <w:tcW w:w="6379" w:type="dxa"/>
          </w:tcPr>
          <w:p w:rsidR="004D4EB7" w:rsidRPr="00860F4D" w:rsidRDefault="004D4EB7" w:rsidP="00860F4D">
            <w:pPr>
              <w:rPr>
                <w:rFonts w:ascii="Times New Roman" w:hAnsi="Times New Roman" w:cs="Times New Roman"/>
              </w:rPr>
            </w:pPr>
            <w:proofErr w:type="gramStart"/>
            <w:r w:rsidRPr="00860F4D">
              <w:rPr>
                <w:rFonts w:ascii="Times New Roman" w:hAnsi="Times New Roman" w:cs="Times New Roman"/>
              </w:rPr>
              <w:t>Вводное</w:t>
            </w:r>
            <w:proofErr w:type="gramEnd"/>
            <w:r w:rsidRPr="00860F4D">
              <w:rPr>
                <w:rFonts w:ascii="Times New Roman" w:hAnsi="Times New Roman" w:cs="Times New Roman"/>
              </w:rPr>
              <w:t xml:space="preserve"> занятия. Россия на рубеже </w:t>
            </w:r>
            <w:r w:rsidRPr="00860F4D">
              <w:rPr>
                <w:rFonts w:ascii="Times New Roman" w:hAnsi="Times New Roman" w:cs="Times New Roman"/>
                <w:lang w:val="en-US"/>
              </w:rPr>
              <w:t>XYIII</w:t>
            </w:r>
            <w:r w:rsidRPr="00860F4D">
              <w:rPr>
                <w:rFonts w:ascii="Times New Roman" w:hAnsi="Times New Roman" w:cs="Times New Roman"/>
              </w:rPr>
              <w:t>-</w:t>
            </w:r>
            <w:r w:rsidRPr="00860F4D">
              <w:rPr>
                <w:rFonts w:ascii="Times New Roman" w:hAnsi="Times New Roman" w:cs="Times New Roman"/>
                <w:lang w:val="en-US"/>
              </w:rPr>
              <w:t>XIX</w:t>
            </w:r>
            <w:r w:rsidRPr="00860F4D">
              <w:rPr>
                <w:rFonts w:ascii="Times New Roman" w:hAnsi="Times New Roman" w:cs="Times New Roman"/>
              </w:rPr>
              <w:t xml:space="preserve"> веков.</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Внутренняя политика Александра </w:t>
            </w:r>
            <w:r w:rsidRPr="00860F4D">
              <w:rPr>
                <w:rFonts w:ascii="Times New Roman" w:hAnsi="Times New Roman" w:cs="Times New Roman"/>
                <w:lang w:val="en-US"/>
              </w:rPr>
              <w:t>I</w:t>
            </w:r>
            <w:r w:rsidRPr="00860F4D">
              <w:rPr>
                <w:rFonts w:ascii="Times New Roman" w:hAnsi="Times New Roman" w:cs="Times New Roman"/>
              </w:rPr>
              <w:t xml:space="preserve"> в 1801-1806 гг. </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Россия в системе международных отношений начала </w:t>
            </w:r>
            <w:r w:rsidRPr="00860F4D">
              <w:rPr>
                <w:rFonts w:ascii="Times New Roman" w:hAnsi="Times New Roman" w:cs="Times New Roman"/>
                <w:lang w:val="en-US"/>
              </w:rPr>
              <w:t>XIX</w:t>
            </w:r>
            <w:r w:rsidRPr="00860F4D">
              <w:rPr>
                <w:rFonts w:ascii="Times New Roman" w:hAnsi="Times New Roman" w:cs="Times New Roman"/>
              </w:rPr>
              <w:t xml:space="preserve"> </w:t>
            </w:r>
            <w:proofErr w:type="gramStart"/>
            <w:r w:rsidRPr="00860F4D">
              <w:rPr>
                <w:rFonts w:ascii="Times New Roman" w:hAnsi="Times New Roman" w:cs="Times New Roman"/>
              </w:rPr>
              <w:t>в</w:t>
            </w:r>
            <w:proofErr w:type="gramEnd"/>
            <w:r w:rsidRPr="00860F4D">
              <w:rPr>
                <w:rFonts w:ascii="Times New Roman" w:hAnsi="Times New Roman" w:cs="Times New Roman"/>
              </w:rPr>
              <w:t>.</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lastRenderedPageBreak/>
              <w:t>4</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Реформаторская деятельность М.М.Сперанского</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5</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Отечественная война 1812 года. Гибель «великой армии» Наполеона</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6</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Заграничные походы русской армии. Внешняя политика в 1813-1825 гг.</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7</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Внутренняя политика Александра </w:t>
            </w:r>
            <w:r w:rsidRPr="00860F4D">
              <w:rPr>
                <w:rFonts w:ascii="Times New Roman" w:hAnsi="Times New Roman" w:cs="Times New Roman"/>
                <w:lang w:val="en-US"/>
              </w:rPr>
              <w:t>I</w:t>
            </w:r>
            <w:r w:rsidRPr="00860F4D">
              <w:rPr>
                <w:rFonts w:ascii="Times New Roman" w:hAnsi="Times New Roman" w:cs="Times New Roman"/>
              </w:rPr>
              <w:t xml:space="preserve"> в 1815-1825 гг.</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8</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Социально-экономическое развитие России</w:t>
            </w:r>
            <w:proofErr w:type="gramStart"/>
            <w:r w:rsidRPr="00860F4D">
              <w:rPr>
                <w:rFonts w:ascii="Times New Roman" w:hAnsi="Times New Roman" w:cs="Times New Roman"/>
              </w:rPr>
              <w:t>.</w:t>
            </w:r>
            <w:proofErr w:type="gramEnd"/>
            <w:r w:rsidRPr="00860F4D">
              <w:rPr>
                <w:rFonts w:ascii="Times New Roman" w:hAnsi="Times New Roman" w:cs="Times New Roman"/>
              </w:rPr>
              <w:t xml:space="preserve"> </w:t>
            </w:r>
            <w:proofErr w:type="gramStart"/>
            <w:r w:rsidRPr="00860F4D">
              <w:rPr>
                <w:rFonts w:ascii="Times New Roman" w:hAnsi="Times New Roman" w:cs="Times New Roman"/>
              </w:rPr>
              <w:t>п</w:t>
            </w:r>
            <w:proofErr w:type="gramEnd"/>
            <w:r w:rsidRPr="00860F4D">
              <w:rPr>
                <w:rFonts w:ascii="Times New Roman" w:hAnsi="Times New Roman" w:cs="Times New Roman"/>
              </w:rPr>
              <w:t>осле Отечественной войны 1812 г</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9</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Общественное движение при Александре </w:t>
            </w:r>
            <w:r w:rsidRPr="00860F4D">
              <w:rPr>
                <w:rFonts w:ascii="Times New Roman" w:hAnsi="Times New Roman" w:cs="Times New Roman"/>
                <w:lang w:val="en-US"/>
              </w:rPr>
              <w:t>I</w:t>
            </w:r>
            <w:r w:rsidRPr="00860F4D">
              <w:rPr>
                <w:rFonts w:ascii="Times New Roman" w:hAnsi="Times New Roman" w:cs="Times New Roman"/>
              </w:rPr>
              <w:t>. Первые тайные общества</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10</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Династический кризис 1825 г. Выступление декабристов</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11</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Внутренняя политика Николая </w:t>
            </w:r>
            <w:r w:rsidRPr="00860F4D">
              <w:rPr>
                <w:rFonts w:ascii="Times New Roman" w:hAnsi="Times New Roman" w:cs="Times New Roman"/>
                <w:lang w:val="en-US"/>
              </w:rPr>
              <w:t>I</w:t>
            </w:r>
            <w:r w:rsidRPr="00860F4D">
              <w:rPr>
                <w:rFonts w:ascii="Times New Roman" w:hAnsi="Times New Roman" w:cs="Times New Roman"/>
              </w:rPr>
              <w:t>. Кодификация законов</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12</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Социально-экономическое развитие в 20-50-е гг. </w:t>
            </w:r>
            <w:r w:rsidRPr="00860F4D">
              <w:rPr>
                <w:rFonts w:ascii="Times New Roman" w:hAnsi="Times New Roman" w:cs="Times New Roman"/>
                <w:lang w:val="en-US"/>
              </w:rPr>
              <w:t>XIX</w:t>
            </w:r>
            <w:proofErr w:type="gramStart"/>
            <w:r w:rsidRPr="00860F4D">
              <w:rPr>
                <w:rFonts w:ascii="Times New Roman" w:hAnsi="Times New Roman" w:cs="Times New Roman"/>
              </w:rPr>
              <w:t>в</w:t>
            </w:r>
            <w:proofErr w:type="gramEnd"/>
            <w:r w:rsidRPr="00860F4D">
              <w:rPr>
                <w:rFonts w:ascii="Times New Roman" w:hAnsi="Times New Roman" w:cs="Times New Roman"/>
              </w:rPr>
              <w:t>.</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13</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Внешняя политика Николая </w:t>
            </w:r>
            <w:r w:rsidRPr="00860F4D">
              <w:rPr>
                <w:rFonts w:ascii="Times New Roman" w:hAnsi="Times New Roman" w:cs="Times New Roman"/>
                <w:lang w:val="en-US"/>
              </w:rPr>
              <w:t>I</w:t>
            </w:r>
            <w:r w:rsidRPr="00860F4D">
              <w:rPr>
                <w:rFonts w:ascii="Times New Roman" w:hAnsi="Times New Roman" w:cs="Times New Roman"/>
              </w:rPr>
              <w:t xml:space="preserve"> во второй четверти </w:t>
            </w:r>
            <w:r w:rsidRPr="00860F4D">
              <w:rPr>
                <w:rFonts w:ascii="Times New Roman" w:hAnsi="Times New Roman" w:cs="Times New Roman"/>
                <w:lang w:val="en-US"/>
              </w:rPr>
              <w:t>XIX</w:t>
            </w:r>
            <w:proofErr w:type="gramStart"/>
            <w:r w:rsidRPr="00860F4D">
              <w:rPr>
                <w:rFonts w:ascii="Times New Roman" w:hAnsi="Times New Roman" w:cs="Times New Roman"/>
              </w:rPr>
              <w:t>в</w:t>
            </w:r>
            <w:proofErr w:type="gramEnd"/>
            <w:r w:rsidRPr="00860F4D">
              <w:rPr>
                <w:rFonts w:ascii="Times New Roman" w:hAnsi="Times New Roman" w:cs="Times New Roman"/>
              </w:rPr>
              <w:t>. Россия и Центральная Азия</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14</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Общественное движение в годы правления Николая </w:t>
            </w:r>
            <w:r w:rsidRPr="00860F4D">
              <w:rPr>
                <w:rFonts w:ascii="Times New Roman" w:hAnsi="Times New Roman" w:cs="Times New Roman"/>
                <w:lang w:val="en-US"/>
              </w:rPr>
              <w:t>I</w:t>
            </w:r>
            <w:r w:rsidRPr="00860F4D">
              <w:rPr>
                <w:rFonts w:ascii="Times New Roman" w:hAnsi="Times New Roman" w:cs="Times New Roman"/>
              </w:rPr>
              <w:t xml:space="preserve">. Западники и славянофилы </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15</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Крымская война 1853-1856 гг. Оборона Севастополя</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16</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Образование и наука. Внедрение научных и технических новше</w:t>
            </w:r>
            <w:proofErr w:type="gramStart"/>
            <w:r w:rsidRPr="00860F4D">
              <w:rPr>
                <w:rFonts w:ascii="Times New Roman" w:hAnsi="Times New Roman" w:cs="Times New Roman"/>
              </w:rPr>
              <w:t>ств в пр</w:t>
            </w:r>
            <w:proofErr w:type="gramEnd"/>
            <w:r w:rsidRPr="00860F4D">
              <w:rPr>
                <w:rFonts w:ascii="Times New Roman" w:hAnsi="Times New Roman" w:cs="Times New Roman"/>
              </w:rPr>
              <w:t>оизводство</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17</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Русские первооткрыватели и путешественники.  Дальневосточные экспедиции</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18</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Художественная культура. Быт и обычаи</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19</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Обобщение по теме «Россия в первой половине </w:t>
            </w:r>
            <w:r w:rsidRPr="00860F4D">
              <w:rPr>
                <w:rFonts w:ascii="Times New Roman" w:hAnsi="Times New Roman" w:cs="Times New Roman"/>
                <w:lang w:val="en-US"/>
              </w:rPr>
              <w:t>XIX</w:t>
            </w:r>
            <w:r w:rsidRPr="00860F4D">
              <w:rPr>
                <w:rFonts w:ascii="Times New Roman" w:hAnsi="Times New Roman" w:cs="Times New Roman"/>
              </w:rPr>
              <w:t xml:space="preserve"> </w:t>
            </w:r>
            <w:proofErr w:type="gramStart"/>
            <w:r w:rsidRPr="00860F4D">
              <w:rPr>
                <w:rFonts w:ascii="Times New Roman" w:hAnsi="Times New Roman" w:cs="Times New Roman"/>
              </w:rPr>
              <w:t>в</w:t>
            </w:r>
            <w:proofErr w:type="gramEnd"/>
            <w:r w:rsidRPr="00860F4D">
              <w:rPr>
                <w:rFonts w:ascii="Times New Roman" w:hAnsi="Times New Roman" w:cs="Times New Roman"/>
              </w:rPr>
              <w:t xml:space="preserve"> »</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20</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Накануне отмены крепостного права. Начало царствования Александра II</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21</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Крестьянская реформа 1861 г. Значение отмены крепостного права</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22</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Либеральные реформы 60-70-х  гг. </w:t>
            </w:r>
            <w:r w:rsidRPr="00860F4D">
              <w:rPr>
                <w:rFonts w:ascii="Times New Roman" w:hAnsi="Times New Roman" w:cs="Times New Roman"/>
                <w:lang w:val="en-US"/>
              </w:rPr>
              <w:t>XIX</w:t>
            </w:r>
            <w:proofErr w:type="gramStart"/>
            <w:r w:rsidRPr="00860F4D">
              <w:rPr>
                <w:rFonts w:ascii="Times New Roman" w:hAnsi="Times New Roman" w:cs="Times New Roman"/>
              </w:rPr>
              <w:t>в</w:t>
            </w:r>
            <w:proofErr w:type="gramEnd"/>
            <w:r w:rsidRPr="00860F4D">
              <w:rPr>
                <w:rFonts w:ascii="Times New Roman" w:hAnsi="Times New Roman" w:cs="Times New Roman"/>
              </w:rPr>
              <w:t xml:space="preserve">. «Диктатура сердца» </w:t>
            </w:r>
            <w:proofErr w:type="spellStart"/>
            <w:r w:rsidRPr="00860F4D">
              <w:rPr>
                <w:rFonts w:ascii="Times New Roman" w:hAnsi="Times New Roman" w:cs="Times New Roman"/>
              </w:rPr>
              <w:t>М.Т.Лорис-Меликова</w:t>
            </w:r>
            <w:proofErr w:type="spellEnd"/>
            <w:r w:rsidRPr="00860F4D">
              <w:rPr>
                <w:rFonts w:ascii="Times New Roman" w:hAnsi="Times New Roman" w:cs="Times New Roman"/>
              </w:rPr>
              <w:t xml:space="preserve"> и его проект реформ</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23</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Национальная политика Александра II. Политика правительства на Кавказе</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24</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Социально-экономическое развитие после отмены крепостного права</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25</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Общественное движение: консерваторы и либералы Зарождение революционного народничества и его идеология</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26</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Революционное народничество второй половины 60-х начала 80-х гг. </w:t>
            </w:r>
            <w:r w:rsidRPr="00860F4D">
              <w:rPr>
                <w:rFonts w:ascii="Times New Roman" w:hAnsi="Times New Roman" w:cs="Times New Roman"/>
                <w:lang w:val="en-US"/>
              </w:rPr>
              <w:t>XIX</w:t>
            </w:r>
            <w:proofErr w:type="gramStart"/>
            <w:r w:rsidRPr="00860F4D">
              <w:rPr>
                <w:rFonts w:ascii="Times New Roman" w:hAnsi="Times New Roman" w:cs="Times New Roman"/>
              </w:rPr>
              <w:t>в</w:t>
            </w:r>
            <w:proofErr w:type="gramEnd"/>
            <w:r w:rsidRPr="00860F4D">
              <w:rPr>
                <w:rFonts w:ascii="Times New Roman" w:hAnsi="Times New Roman" w:cs="Times New Roman"/>
              </w:rPr>
              <w:t>.. «</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27</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Внешняя политика Александра II. Европейская политика России</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28</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Русско-турецкая война 1877-1878 </w:t>
            </w:r>
            <w:proofErr w:type="spellStart"/>
            <w:proofErr w:type="gramStart"/>
            <w:r w:rsidRPr="00860F4D">
              <w:rPr>
                <w:rFonts w:ascii="Times New Roman" w:hAnsi="Times New Roman" w:cs="Times New Roman"/>
              </w:rPr>
              <w:t>гг</w:t>
            </w:r>
            <w:proofErr w:type="spellEnd"/>
            <w:proofErr w:type="gramEnd"/>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29</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Внутренняя политика Александра III. Попытки решения крестьянского вопроса.</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30</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Экономическое развитие в годы правления Александра III. Положение основных слоев общества</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31</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Общественное движение в 80---90-е гг. </w:t>
            </w:r>
            <w:r w:rsidRPr="00860F4D">
              <w:rPr>
                <w:rFonts w:ascii="Times New Roman" w:hAnsi="Times New Roman" w:cs="Times New Roman"/>
                <w:lang w:val="en-US"/>
              </w:rPr>
              <w:t>XIX</w:t>
            </w:r>
            <w:proofErr w:type="gramStart"/>
            <w:r w:rsidRPr="00860F4D">
              <w:rPr>
                <w:rFonts w:ascii="Times New Roman" w:hAnsi="Times New Roman" w:cs="Times New Roman"/>
              </w:rPr>
              <w:t>в</w:t>
            </w:r>
            <w:proofErr w:type="gramEnd"/>
            <w:r w:rsidRPr="00860F4D">
              <w:rPr>
                <w:rFonts w:ascii="Times New Roman" w:hAnsi="Times New Roman" w:cs="Times New Roman"/>
              </w:rPr>
              <w:t>..Кризис революционного народничества</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32</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Внешняя политика Александра III. Сближение России и Франции.</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33</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Культура России второй половины . </w:t>
            </w:r>
            <w:r w:rsidRPr="00860F4D">
              <w:rPr>
                <w:rFonts w:ascii="Times New Roman" w:hAnsi="Times New Roman" w:cs="Times New Roman"/>
                <w:lang w:val="en-US"/>
              </w:rPr>
              <w:t>XIX</w:t>
            </w:r>
            <w:proofErr w:type="gramStart"/>
            <w:r w:rsidRPr="00860F4D">
              <w:rPr>
                <w:rFonts w:ascii="Times New Roman" w:hAnsi="Times New Roman" w:cs="Times New Roman"/>
              </w:rPr>
              <w:t>в</w:t>
            </w:r>
            <w:proofErr w:type="gramEnd"/>
            <w:r w:rsidRPr="00860F4D">
              <w:rPr>
                <w:rFonts w:ascii="Times New Roman" w:hAnsi="Times New Roman" w:cs="Times New Roman"/>
              </w:rPr>
              <w:t>.. «</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34</w:t>
            </w:r>
          </w:p>
        </w:tc>
        <w:tc>
          <w:tcPr>
            <w:tcW w:w="6379"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 xml:space="preserve">Обобщение по теме «Россия во второй половине </w:t>
            </w:r>
            <w:r w:rsidRPr="00860F4D">
              <w:rPr>
                <w:rFonts w:ascii="Times New Roman" w:hAnsi="Times New Roman" w:cs="Times New Roman"/>
                <w:lang w:val="en-US"/>
              </w:rPr>
              <w:t>XIX</w:t>
            </w:r>
            <w:r w:rsidRPr="00860F4D">
              <w:rPr>
                <w:rFonts w:ascii="Times New Roman" w:hAnsi="Times New Roman" w:cs="Times New Roman"/>
              </w:rPr>
              <w:t xml:space="preserve"> </w:t>
            </w:r>
            <w:proofErr w:type="gramStart"/>
            <w:r w:rsidRPr="00860F4D">
              <w:rPr>
                <w:rFonts w:ascii="Times New Roman" w:hAnsi="Times New Roman" w:cs="Times New Roman"/>
              </w:rPr>
              <w:t>в</w:t>
            </w:r>
            <w:proofErr w:type="gramEnd"/>
            <w:r w:rsidRPr="00860F4D">
              <w:rPr>
                <w:rFonts w:ascii="Times New Roman" w:hAnsi="Times New Roman" w:cs="Times New Roman"/>
              </w:rPr>
              <w:t xml:space="preserve"> »</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r w:rsidR="004D4EB7" w:rsidRPr="00860F4D" w:rsidTr="0079236A">
        <w:tc>
          <w:tcPr>
            <w:tcW w:w="817" w:type="dxa"/>
          </w:tcPr>
          <w:p w:rsidR="004D4EB7" w:rsidRPr="00860F4D" w:rsidRDefault="004D4EB7" w:rsidP="00860F4D">
            <w:pPr>
              <w:rPr>
                <w:rFonts w:ascii="Times New Roman" w:hAnsi="Times New Roman" w:cs="Times New Roman"/>
              </w:rPr>
            </w:pPr>
            <w:r w:rsidRPr="00860F4D">
              <w:rPr>
                <w:rFonts w:ascii="Times New Roman" w:hAnsi="Times New Roman" w:cs="Times New Roman"/>
              </w:rPr>
              <w:t>35</w:t>
            </w:r>
          </w:p>
        </w:tc>
        <w:tc>
          <w:tcPr>
            <w:tcW w:w="6379" w:type="dxa"/>
          </w:tcPr>
          <w:p w:rsidR="004D4EB7" w:rsidRPr="00860F4D" w:rsidRDefault="004D4EB7" w:rsidP="00860F4D">
            <w:pPr>
              <w:rPr>
                <w:rFonts w:ascii="Times New Roman" w:hAnsi="Times New Roman" w:cs="Times New Roman"/>
              </w:rPr>
            </w:pPr>
            <w:proofErr w:type="gramStart"/>
            <w:r w:rsidRPr="00860F4D">
              <w:rPr>
                <w:rFonts w:ascii="Times New Roman" w:hAnsi="Times New Roman" w:cs="Times New Roman"/>
              </w:rPr>
              <w:t>Итоговой</w:t>
            </w:r>
            <w:proofErr w:type="gramEnd"/>
            <w:r w:rsidRPr="00860F4D">
              <w:rPr>
                <w:rFonts w:ascii="Times New Roman" w:hAnsi="Times New Roman" w:cs="Times New Roman"/>
              </w:rPr>
              <w:t xml:space="preserve"> повторение</w:t>
            </w:r>
          </w:p>
        </w:tc>
        <w:tc>
          <w:tcPr>
            <w:tcW w:w="850" w:type="dxa"/>
          </w:tcPr>
          <w:p w:rsidR="004D4EB7" w:rsidRPr="00860F4D" w:rsidRDefault="004D4EB7" w:rsidP="00860F4D">
            <w:pPr>
              <w:rPr>
                <w:rFonts w:ascii="Times New Roman" w:hAnsi="Times New Roman" w:cs="Times New Roman"/>
              </w:rPr>
            </w:pPr>
          </w:p>
        </w:tc>
        <w:tc>
          <w:tcPr>
            <w:tcW w:w="1525" w:type="dxa"/>
          </w:tcPr>
          <w:p w:rsidR="004D4EB7" w:rsidRPr="00860F4D" w:rsidRDefault="004D4EB7" w:rsidP="00860F4D">
            <w:pPr>
              <w:rPr>
                <w:rFonts w:ascii="Times New Roman" w:hAnsi="Times New Roman" w:cs="Times New Roman"/>
              </w:rPr>
            </w:pPr>
          </w:p>
        </w:tc>
      </w:tr>
    </w:tbl>
    <w:p w:rsidR="004D4EB7" w:rsidRPr="00860F4D" w:rsidRDefault="004D4EB7" w:rsidP="00860F4D">
      <w:pPr>
        <w:rPr>
          <w:rFonts w:ascii="Times New Roman" w:hAnsi="Times New Roman" w:cs="Times New Roman"/>
          <w:sz w:val="22"/>
          <w:szCs w:val="22"/>
        </w:rPr>
      </w:pPr>
    </w:p>
    <w:p w:rsidR="004D4EB7" w:rsidRPr="00860F4D" w:rsidRDefault="004D4EB7" w:rsidP="00860F4D">
      <w:pPr>
        <w:rPr>
          <w:rFonts w:ascii="Times New Roman" w:hAnsi="Times New Roman" w:cs="Times New Roman"/>
          <w:b/>
          <w:sz w:val="22"/>
          <w:szCs w:val="22"/>
        </w:rPr>
      </w:pPr>
      <w:r w:rsidRPr="00860F4D">
        <w:rPr>
          <w:rFonts w:ascii="Times New Roman" w:hAnsi="Times New Roman" w:cs="Times New Roman"/>
          <w:b/>
          <w:sz w:val="22"/>
          <w:szCs w:val="22"/>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804"/>
        <w:gridCol w:w="870"/>
        <w:gridCol w:w="1099"/>
      </w:tblGrid>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w:t>
            </w:r>
          </w:p>
        </w:tc>
        <w:tc>
          <w:tcPr>
            <w:tcW w:w="6804"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Название темы</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Кол-во часов</w:t>
            </w:r>
          </w:p>
        </w:tc>
        <w:tc>
          <w:tcPr>
            <w:tcW w:w="1099"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дата</w:t>
            </w: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Вводное занятие. Периодизация  и источники по отечественной истории 20-начала 21 века.</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Российское общество и экономическое развитие страны в конце 19 – начале 20 века.</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3.</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Общественно-политическое развитие России 1894-1904 гг. Внешняя политика</w:t>
            </w:r>
            <w:proofErr w:type="gramStart"/>
            <w:r w:rsidRPr="00860F4D">
              <w:rPr>
                <w:rFonts w:ascii="Times New Roman" w:hAnsi="Times New Roman" w:cs="Times New Roman"/>
                <w:sz w:val="22"/>
                <w:szCs w:val="22"/>
              </w:rPr>
              <w:t xml:space="preserve"> .</w:t>
            </w:r>
            <w:proofErr w:type="gramEnd"/>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lastRenderedPageBreak/>
              <w:t>4.</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Первая  российская революция. Экономические реформы Столыпина П.А.</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5.</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Политическая жизнь в 1907-1914 гг. Духовная жизнь Серебряного века.</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6.</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Россия в первой мировой войне.</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7.</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Повторение и контроль по теме: «Россия на рубеже 19-20 вв.»</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8.</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Свержение монархии. Россия  весной-летом 1917 года.</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9.</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 xml:space="preserve">Октябрьская революция. Формирование советской государственности. </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10.</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Причины гражданской войны и ее этапы. На фронтах гражданской войны.</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11.</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Экономическая политика красных и белых. Окончание гражданской войны.</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12.</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 xml:space="preserve">Сущность </w:t>
            </w:r>
            <w:proofErr w:type="spellStart"/>
            <w:r w:rsidRPr="00860F4D">
              <w:rPr>
                <w:rFonts w:ascii="Times New Roman" w:hAnsi="Times New Roman" w:cs="Times New Roman"/>
                <w:sz w:val="22"/>
                <w:szCs w:val="22"/>
              </w:rPr>
              <w:t>НЭПа</w:t>
            </w:r>
            <w:proofErr w:type="spellEnd"/>
            <w:r w:rsidRPr="00860F4D">
              <w:rPr>
                <w:rFonts w:ascii="Times New Roman" w:hAnsi="Times New Roman" w:cs="Times New Roman"/>
                <w:sz w:val="22"/>
                <w:szCs w:val="22"/>
              </w:rPr>
              <w:t xml:space="preserve"> и его экономические итоги. Образование СССР</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13.</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Международное положение и внешняя политика в 20-е годы. Политическое развитие страны.</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14.</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Социалистическая индустриализация. Коллективизация сельского хозяйства.</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15.</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Политическая система СССР  в 30-е годы.</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16.</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Духовная жизнь в 1920-е и 1930-е годы. Партийный контроль над духовной жизнью.</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17.</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Повторение и контроль по теме «Россия в 1920-1930-е годы».</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18.</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Внешняя политика СССР в 30-е годы. СССР накануне ВОВ. Начало ВОВ</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19.</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Немецкое наступление 1942 года и предпосылки коренного перелома. Коренной перелом в ходе ВОВ.</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20.</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Советский тыл в годы ВОВ. Народы СССР в борьбе с немецким фашизмом.</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21.</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СССР на завершающем этапе ВОВ.</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22.</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Восстановление экономики. Политическое развитие. Идеология и культура. Причины и начало «холодной войны»</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23.</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Изменения политической системы. «Оттепель»  в духовной жизни</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24.</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 xml:space="preserve">Экономика СССР в 1953-1964 гг. Политика мирного сосуществования: успехи и противоречия. </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25.</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Повторение и контроль по теме «ВОВ. СССР  в 1945-1964 гг.»</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r w:rsidR="004D4EB7" w:rsidRPr="00860F4D" w:rsidTr="0079236A">
        <w:tc>
          <w:tcPr>
            <w:tcW w:w="817"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26.</w:t>
            </w:r>
          </w:p>
        </w:tc>
        <w:tc>
          <w:tcPr>
            <w:tcW w:w="6804" w:type="dxa"/>
          </w:tcPr>
          <w:p w:rsidR="004D4EB7" w:rsidRPr="00860F4D" w:rsidRDefault="004D4EB7" w:rsidP="00860F4D">
            <w:pPr>
              <w:rPr>
                <w:rFonts w:ascii="Times New Roman" w:hAnsi="Times New Roman" w:cs="Times New Roman"/>
                <w:sz w:val="22"/>
                <w:szCs w:val="22"/>
              </w:rPr>
            </w:pPr>
            <w:r w:rsidRPr="00860F4D">
              <w:rPr>
                <w:rFonts w:ascii="Times New Roman" w:hAnsi="Times New Roman" w:cs="Times New Roman"/>
                <w:sz w:val="22"/>
                <w:szCs w:val="22"/>
              </w:rPr>
              <w:t>Консервация политического режима. Экономика «развитого социализма»</w:t>
            </w:r>
          </w:p>
        </w:tc>
        <w:tc>
          <w:tcPr>
            <w:tcW w:w="851" w:type="dxa"/>
            <w:vAlign w:val="center"/>
          </w:tcPr>
          <w:p w:rsidR="004D4EB7" w:rsidRPr="00860F4D" w:rsidRDefault="004D4EB7" w:rsidP="00860F4D">
            <w:pPr>
              <w:jc w:val="center"/>
              <w:rPr>
                <w:rFonts w:ascii="Times New Roman" w:hAnsi="Times New Roman" w:cs="Times New Roman"/>
                <w:sz w:val="22"/>
                <w:szCs w:val="22"/>
              </w:rPr>
            </w:pPr>
            <w:r w:rsidRPr="00860F4D">
              <w:rPr>
                <w:rFonts w:ascii="Times New Roman" w:hAnsi="Times New Roman" w:cs="Times New Roman"/>
                <w:sz w:val="22"/>
                <w:szCs w:val="22"/>
              </w:rPr>
              <w:t>1</w:t>
            </w:r>
          </w:p>
        </w:tc>
        <w:tc>
          <w:tcPr>
            <w:tcW w:w="1099" w:type="dxa"/>
          </w:tcPr>
          <w:p w:rsidR="004D4EB7" w:rsidRPr="00860F4D" w:rsidRDefault="004D4EB7" w:rsidP="00860F4D">
            <w:pPr>
              <w:rPr>
                <w:rFonts w:ascii="Times New Roman" w:hAnsi="Times New Roman" w:cs="Times New Roman"/>
                <w:sz w:val="22"/>
                <w:szCs w:val="22"/>
              </w:rPr>
            </w:pPr>
          </w:p>
        </w:tc>
      </w:tr>
    </w:tbl>
    <w:p w:rsidR="004D4EB7" w:rsidRPr="00860F4D" w:rsidRDefault="004D4EB7" w:rsidP="00860F4D">
      <w:pPr>
        <w:rPr>
          <w:rFonts w:ascii="Times New Roman" w:hAnsi="Times New Roman" w:cs="Times New Roman"/>
          <w:sz w:val="22"/>
          <w:szCs w:val="22"/>
        </w:rPr>
        <w:sectPr w:rsidR="004D4EB7" w:rsidRPr="00860F4D" w:rsidSect="004D4EB7">
          <w:headerReference w:type="even" r:id="rId42"/>
          <w:headerReference w:type="default" r:id="rId43"/>
          <w:headerReference w:type="first" r:id="rId44"/>
          <w:pgSz w:w="11907" w:h="16839" w:code="9"/>
          <w:pgMar w:top="527" w:right="901" w:bottom="496" w:left="930" w:header="0" w:footer="3" w:gutter="0"/>
          <w:cols w:space="720"/>
          <w:noEndnote/>
          <w:docGrid w:linePitch="360"/>
        </w:sectPr>
      </w:pPr>
    </w:p>
    <w:p w:rsidR="0090008D" w:rsidRPr="00860F4D" w:rsidRDefault="00C013C8" w:rsidP="00860F4D">
      <w:pPr>
        <w:pStyle w:val="441"/>
        <w:keepNext/>
        <w:keepLines/>
        <w:shd w:val="clear" w:color="auto" w:fill="auto"/>
        <w:spacing w:after="0" w:line="240" w:lineRule="auto"/>
        <w:ind w:left="567" w:right="441"/>
        <w:rPr>
          <w:rFonts w:ascii="Times New Roman" w:hAnsi="Times New Roman" w:cs="Times New Roman"/>
        </w:rPr>
      </w:pPr>
      <w:bookmarkStart w:id="3" w:name="bookmark10"/>
      <w:r w:rsidRPr="00860F4D">
        <w:rPr>
          <w:rFonts w:ascii="Times New Roman" w:hAnsi="Times New Roman" w:cs="Times New Roman"/>
        </w:rPr>
        <w:lastRenderedPageBreak/>
        <w:t>УЧЕБНО-МЕТОДИЧЕСКОЕ</w:t>
      </w:r>
      <w:r w:rsidRPr="00860F4D">
        <w:rPr>
          <w:rFonts w:ascii="Times New Roman" w:hAnsi="Times New Roman" w:cs="Times New Roman"/>
        </w:rPr>
        <w:br/>
        <w:t>И МАТЕРИАЛЬНО-ТЕХНИЧЕСКОЕ ОБЕСПЕЧЕНИЕ</w:t>
      </w:r>
      <w:bookmarkEnd w:id="3"/>
    </w:p>
    <w:p w:rsidR="0090008D" w:rsidRPr="00860F4D" w:rsidRDefault="00C013C8" w:rsidP="00860F4D">
      <w:pPr>
        <w:pStyle w:val="261"/>
        <w:shd w:val="clear" w:color="auto" w:fill="auto"/>
        <w:spacing w:before="0" w:after="0" w:line="240" w:lineRule="auto"/>
        <w:ind w:left="567" w:right="441"/>
        <w:rPr>
          <w:rFonts w:ascii="Times New Roman" w:hAnsi="Times New Roman" w:cs="Times New Roman"/>
          <w:sz w:val="22"/>
          <w:szCs w:val="22"/>
        </w:rPr>
      </w:pPr>
      <w:r w:rsidRPr="00860F4D">
        <w:rPr>
          <w:rFonts w:ascii="Times New Roman" w:hAnsi="Times New Roman" w:cs="Times New Roman"/>
          <w:sz w:val="22"/>
          <w:szCs w:val="22"/>
        </w:rPr>
        <w:t>ПЕРЕЧЕНЬ ИЗДАНИЙ УЧЕБНО-МЕТОДИЧЕСКИХ</w:t>
      </w:r>
      <w:r w:rsidRPr="00860F4D">
        <w:rPr>
          <w:rFonts w:ascii="Times New Roman" w:hAnsi="Times New Roman" w:cs="Times New Roman"/>
          <w:sz w:val="22"/>
          <w:szCs w:val="22"/>
        </w:rPr>
        <w:br/>
        <w:t>КОМПЛЕКТОВ ПО ИСТОРИИ РОССИИ</w:t>
      </w:r>
      <w:r w:rsidRPr="00860F4D">
        <w:rPr>
          <w:rFonts w:ascii="Times New Roman" w:hAnsi="Times New Roman" w:cs="Times New Roman"/>
          <w:sz w:val="22"/>
          <w:szCs w:val="22"/>
        </w:rPr>
        <w:br/>
        <w:t>ДЛЯ ОСНОВНОЙ школы</w:t>
      </w:r>
    </w:p>
    <w:p w:rsidR="0090008D" w:rsidRPr="00860F4D" w:rsidRDefault="00C013C8" w:rsidP="00860F4D">
      <w:pPr>
        <w:pStyle w:val="24"/>
        <w:numPr>
          <w:ilvl w:val="0"/>
          <w:numId w:val="9"/>
        </w:numPr>
        <w:shd w:val="clear" w:color="auto" w:fill="auto"/>
        <w:tabs>
          <w:tab w:val="left" w:pos="573"/>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класс</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XVII—XVIII веках. 7 класс. Учебник для общеобразовательных учреждений. </w:t>
      </w:r>
      <w:r w:rsidRPr="00860F4D">
        <w:rPr>
          <w:rStyle w:val="26"/>
          <w:rFonts w:ascii="Times New Roman" w:hAnsi="Times New Roman" w:cs="Times New Roman"/>
          <w:sz w:val="22"/>
          <w:szCs w:val="22"/>
        </w:rPr>
        <w:t>Авт. АА. Данилов.</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XVII—XVIII веках. 7 класс. Электронное приложение к учебнику автора А.А. Данилова. </w:t>
      </w:r>
      <w:r w:rsidRPr="00860F4D">
        <w:rPr>
          <w:rStyle w:val="26"/>
          <w:rFonts w:ascii="Times New Roman" w:hAnsi="Times New Roman" w:cs="Times New Roman"/>
          <w:sz w:val="22"/>
          <w:szCs w:val="22"/>
        </w:rPr>
        <w:t>Под ред. АА. Да</w:t>
      </w:r>
      <w:r w:rsidRPr="00860F4D">
        <w:rPr>
          <w:rStyle w:val="26"/>
          <w:rFonts w:ascii="Times New Roman" w:hAnsi="Times New Roman" w:cs="Times New Roman"/>
          <w:sz w:val="22"/>
          <w:szCs w:val="22"/>
        </w:rPr>
        <w:softHyphen/>
        <w:t>нилова.</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XVII—XVIII веках. Тетрадь-тренажёр.</w:t>
      </w:r>
    </w:p>
    <w:p w:rsidR="0090008D" w:rsidRPr="00860F4D" w:rsidRDefault="00C013C8" w:rsidP="00860F4D">
      <w:pPr>
        <w:pStyle w:val="271"/>
        <w:numPr>
          <w:ilvl w:val="0"/>
          <w:numId w:val="7"/>
        </w:numPr>
        <w:shd w:val="clear" w:color="auto" w:fill="auto"/>
        <w:tabs>
          <w:tab w:val="left" w:pos="278"/>
        </w:tabs>
        <w:spacing w:line="240" w:lineRule="auto"/>
        <w:ind w:left="567" w:right="441"/>
        <w:rPr>
          <w:rFonts w:ascii="Times New Roman" w:hAnsi="Times New Roman" w:cs="Times New Roman"/>
          <w:sz w:val="22"/>
          <w:szCs w:val="22"/>
        </w:rPr>
      </w:pPr>
      <w:r w:rsidRPr="00860F4D">
        <w:rPr>
          <w:rStyle w:val="272"/>
          <w:rFonts w:ascii="Times New Roman" w:hAnsi="Times New Roman" w:cs="Times New Roman"/>
          <w:sz w:val="22"/>
          <w:szCs w:val="22"/>
        </w:rPr>
        <w:t xml:space="preserve">класс. </w:t>
      </w:r>
      <w:r w:rsidRPr="00860F4D">
        <w:rPr>
          <w:rFonts w:ascii="Times New Roman" w:hAnsi="Times New Roman" w:cs="Times New Roman"/>
          <w:sz w:val="22"/>
          <w:szCs w:val="22"/>
        </w:rPr>
        <w:t xml:space="preserve">Авт. АА. Данилов, А.В. </w:t>
      </w:r>
      <w:proofErr w:type="spellStart"/>
      <w:r w:rsidRPr="00860F4D">
        <w:rPr>
          <w:rFonts w:ascii="Times New Roman" w:hAnsi="Times New Roman" w:cs="Times New Roman"/>
          <w:sz w:val="22"/>
          <w:szCs w:val="22"/>
        </w:rPr>
        <w:t>Лукутин</w:t>
      </w:r>
      <w:proofErr w:type="spellEnd"/>
      <w:r w:rsidRPr="00860F4D">
        <w:rPr>
          <w:rFonts w:ascii="Times New Roman" w:hAnsi="Times New Roman" w:cs="Times New Roman"/>
          <w:sz w:val="22"/>
          <w:szCs w:val="22"/>
        </w:rPr>
        <w:t xml:space="preserve">, ИА. </w:t>
      </w:r>
      <w:proofErr w:type="spellStart"/>
      <w:r w:rsidRPr="00860F4D">
        <w:rPr>
          <w:rFonts w:ascii="Times New Roman" w:hAnsi="Times New Roman" w:cs="Times New Roman"/>
          <w:sz w:val="22"/>
          <w:szCs w:val="22"/>
        </w:rPr>
        <w:t>Артасов</w:t>
      </w:r>
      <w:proofErr w:type="spellEnd"/>
      <w:r w:rsidRPr="00860F4D">
        <w:rPr>
          <w:rFonts w:ascii="Times New Roman" w:hAnsi="Times New Roman" w:cs="Times New Roman"/>
          <w:sz w:val="22"/>
          <w:szCs w:val="22"/>
        </w:rPr>
        <w:t>.</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XVII—XVIII веках. Тетрадь-экзаменатор. 7 класс. </w:t>
      </w:r>
      <w:r w:rsidRPr="00860F4D">
        <w:rPr>
          <w:rStyle w:val="26"/>
          <w:rFonts w:ascii="Times New Roman" w:hAnsi="Times New Roman" w:cs="Times New Roman"/>
          <w:sz w:val="22"/>
          <w:szCs w:val="22"/>
        </w:rPr>
        <w:t xml:space="preserve">Авт. ИА. </w:t>
      </w:r>
      <w:proofErr w:type="spellStart"/>
      <w:r w:rsidRPr="00860F4D">
        <w:rPr>
          <w:rStyle w:val="26"/>
          <w:rFonts w:ascii="Times New Roman" w:hAnsi="Times New Roman" w:cs="Times New Roman"/>
          <w:sz w:val="22"/>
          <w:szCs w:val="22"/>
        </w:rPr>
        <w:t>Артасов</w:t>
      </w:r>
      <w:proofErr w:type="spellEnd"/>
      <w:r w:rsidRPr="00860F4D">
        <w:rPr>
          <w:rStyle w:val="26"/>
          <w:rFonts w:ascii="Times New Roman" w:hAnsi="Times New Roman" w:cs="Times New Roman"/>
          <w:sz w:val="22"/>
          <w:szCs w:val="22"/>
        </w:rPr>
        <w:t>.</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XVII—XVIII веках. Атлас. 7 класс.</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XVII—XVIII веках. Поурочное тематичес</w:t>
      </w:r>
      <w:r w:rsidRPr="00860F4D">
        <w:rPr>
          <w:rFonts w:ascii="Times New Roman" w:hAnsi="Times New Roman" w:cs="Times New Roman"/>
          <w:sz w:val="22"/>
          <w:szCs w:val="22"/>
        </w:rPr>
        <w:softHyphen/>
        <w:t xml:space="preserve">кое планирование. 7 класс. </w:t>
      </w:r>
      <w:r w:rsidRPr="00860F4D">
        <w:rPr>
          <w:rStyle w:val="26"/>
          <w:rFonts w:ascii="Times New Roman" w:hAnsi="Times New Roman" w:cs="Times New Roman"/>
          <w:sz w:val="22"/>
          <w:szCs w:val="22"/>
        </w:rPr>
        <w:t>Под ред. АА. Данилова.</w:t>
      </w:r>
    </w:p>
    <w:p w:rsidR="0090008D" w:rsidRPr="00860F4D" w:rsidRDefault="00C013C8" w:rsidP="00860F4D">
      <w:pPr>
        <w:pStyle w:val="24"/>
        <w:numPr>
          <w:ilvl w:val="0"/>
          <w:numId w:val="7"/>
        </w:numPr>
        <w:shd w:val="clear" w:color="auto" w:fill="auto"/>
        <w:tabs>
          <w:tab w:val="left" w:pos="578"/>
        </w:tabs>
        <w:spacing w:after="0" w:line="240" w:lineRule="auto"/>
        <w:ind w:left="567" w:right="441" w:firstLine="0"/>
        <w:jc w:val="both"/>
        <w:rPr>
          <w:rFonts w:ascii="Times New Roman" w:hAnsi="Times New Roman" w:cs="Times New Roman"/>
          <w:sz w:val="22"/>
          <w:szCs w:val="22"/>
        </w:rPr>
      </w:pPr>
      <w:proofErr w:type="gramStart"/>
      <w:r w:rsidRPr="00860F4D">
        <w:rPr>
          <w:rFonts w:ascii="Times New Roman" w:hAnsi="Times New Roman" w:cs="Times New Roman"/>
          <w:sz w:val="22"/>
          <w:szCs w:val="22"/>
        </w:rPr>
        <w:t>к</w:t>
      </w:r>
      <w:proofErr w:type="gramEnd"/>
      <w:r w:rsidRPr="00860F4D">
        <w:rPr>
          <w:rFonts w:ascii="Times New Roman" w:hAnsi="Times New Roman" w:cs="Times New Roman"/>
          <w:sz w:val="22"/>
          <w:szCs w:val="22"/>
        </w:rPr>
        <w:t>ласс</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XIX веке. 8 класс. Учебник для общеобра</w:t>
      </w:r>
      <w:r w:rsidRPr="00860F4D">
        <w:rPr>
          <w:rFonts w:ascii="Times New Roman" w:hAnsi="Times New Roman" w:cs="Times New Roman"/>
          <w:sz w:val="22"/>
          <w:szCs w:val="22"/>
        </w:rPr>
        <w:softHyphen/>
        <w:t xml:space="preserve">зовательных учреждений. </w:t>
      </w:r>
      <w:r w:rsidRPr="00860F4D">
        <w:rPr>
          <w:rStyle w:val="26"/>
          <w:rFonts w:ascii="Times New Roman" w:hAnsi="Times New Roman" w:cs="Times New Roman"/>
          <w:sz w:val="22"/>
          <w:szCs w:val="22"/>
        </w:rPr>
        <w:t>Авт. АА. Данилов.</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XIX веке. 8 класс. Электронное приложе</w:t>
      </w:r>
      <w:r w:rsidRPr="00860F4D">
        <w:rPr>
          <w:rFonts w:ascii="Times New Roman" w:hAnsi="Times New Roman" w:cs="Times New Roman"/>
          <w:sz w:val="22"/>
          <w:szCs w:val="22"/>
        </w:rPr>
        <w:softHyphen/>
        <w:t xml:space="preserve">ние к учебнику автора А.А. Данилова. </w:t>
      </w:r>
      <w:r w:rsidRPr="00860F4D">
        <w:rPr>
          <w:rStyle w:val="26"/>
          <w:rFonts w:ascii="Times New Roman" w:hAnsi="Times New Roman" w:cs="Times New Roman"/>
          <w:sz w:val="22"/>
          <w:szCs w:val="22"/>
        </w:rPr>
        <w:t>Под ред. АА. Данилова.</w:t>
      </w:r>
    </w:p>
    <w:p w:rsidR="0090008D" w:rsidRPr="00860F4D" w:rsidRDefault="00C013C8" w:rsidP="00860F4D">
      <w:pPr>
        <w:pStyle w:val="24"/>
        <w:numPr>
          <w:ilvl w:val="0"/>
          <w:numId w:val="8"/>
        </w:numPr>
        <w:shd w:val="clear" w:color="auto" w:fill="auto"/>
        <w:tabs>
          <w:tab w:val="left" w:pos="278"/>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XIX веке. Тетрадь-тренажёр. 8 класс. </w:t>
      </w:r>
      <w:r w:rsidRPr="00860F4D">
        <w:rPr>
          <w:rStyle w:val="26"/>
          <w:rFonts w:ascii="Times New Roman" w:hAnsi="Times New Roman" w:cs="Times New Roman"/>
          <w:sz w:val="22"/>
          <w:szCs w:val="22"/>
        </w:rPr>
        <w:t xml:space="preserve">Авт. АА. Данилов, А.В. </w:t>
      </w:r>
      <w:proofErr w:type="spellStart"/>
      <w:r w:rsidRPr="00860F4D">
        <w:rPr>
          <w:rStyle w:val="26"/>
          <w:rFonts w:ascii="Times New Roman" w:hAnsi="Times New Roman" w:cs="Times New Roman"/>
          <w:sz w:val="22"/>
          <w:szCs w:val="22"/>
        </w:rPr>
        <w:t>Лукутин</w:t>
      </w:r>
      <w:proofErr w:type="spellEnd"/>
      <w:r w:rsidRPr="00860F4D">
        <w:rPr>
          <w:rStyle w:val="26"/>
          <w:rFonts w:ascii="Times New Roman" w:hAnsi="Times New Roman" w:cs="Times New Roman"/>
          <w:sz w:val="22"/>
          <w:szCs w:val="22"/>
        </w:rPr>
        <w:t xml:space="preserve">, ИА. </w:t>
      </w:r>
      <w:proofErr w:type="spellStart"/>
      <w:r w:rsidRPr="00860F4D">
        <w:rPr>
          <w:rStyle w:val="26"/>
          <w:rFonts w:ascii="Times New Roman" w:hAnsi="Times New Roman" w:cs="Times New Roman"/>
          <w:sz w:val="22"/>
          <w:szCs w:val="22"/>
        </w:rPr>
        <w:t>Артасов</w:t>
      </w:r>
      <w:proofErr w:type="spellEnd"/>
      <w:r w:rsidRPr="00860F4D">
        <w:rPr>
          <w:rStyle w:val="26"/>
          <w:rFonts w:ascii="Times New Roman" w:hAnsi="Times New Roman" w:cs="Times New Roman"/>
          <w:sz w:val="22"/>
          <w:szCs w:val="22"/>
        </w:rPr>
        <w:t>.</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XIX веке. Тетрадь-экзаменатор. 8 класс. </w:t>
      </w:r>
      <w:r w:rsidRPr="00860F4D">
        <w:rPr>
          <w:rStyle w:val="26"/>
          <w:rFonts w:ascii="Times New Roman" w:hAnsi="Times New Roman" w:cs="Times New Roman"/>
          <w:sz w:val="22"/>
          <w:szCs w:val="22"/>
        </w:rPr>
        <w:t xml:space="preserve">Авт. ИА. </w:t>
      </w:r>
      <w:proofErr w:type="spellStart"/>
      <w:r w:rsidRPr="00860F4D">
        <w:rPr>
          <w:rStyle w:val="26"/>
          <w:rFonts w:ascii="Times New Roman" w:hAnsi="Times New Roman" w:cs="Times New Roman"/>
          <w:sz w:val="22"/>
          <w:szCs w:val="22"/>
        </w:rPr>
        <w:t>Артасов</w:t>
      </w:r>
      <w:proofErr w:type="spellEnd"/>
      <w:r w:rsidRPr="00860F4D">
        <w:rPr>
          <w:rStyle w:val="26"/>
          <w:rFonts w:ascii="Times New Roman" w:hAnsi="Times New Roman" w:cs="Times New Roman"/>
          <w:sz w:val="22"/>
          <w:szCs w:val="22"/>
        </w:rPr>
        <w:t>.</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XIX веке. Атлас. 8 класс.</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XIX веке. Поурочное тематическое плани</w:t>
      </w:r>
      <w:r w:rsidRPr="00860F4D">
        <w:rPr>
          <w:rFonts w:ascii="Times New Roman" w:hAnsi="Times New Roman" w:cs="Times New Roman"/>
          <w:sz w:val="22"/>
          <w:szCs w:val="22"/>
        </w:rPr>
        <w:softHyphen/>
        <w:t xml:space="preserve">рование. 8 класс. </w:t>
      </w:r>
      <w:r w:rsidRPr="00860F4D">
        <w:rPr>
          <w:rStyle w:val="26"/>
          <w:rFonts w:ascii="Times New Roman" w:hAnsi="Times New Roman" w:cs="Times New Roman"/>
          <w:sz w:val="22"/>
          <w:szCs w:val="22"/>
        </w:rPr>
        <w:t>Под ред. АА. Данилова.</w:t>
      </w:r>
    </w:p>
    <w:p w:rsidR="0090008D" w:rsidRPr="00860F4D" w:rsidRDefault="00C013C8" w:rsidP="00860F4D">
      <w:pPr>
        <w:pStyle w:val="24"/>
        <w:numPr>
          <w:ilvl w:val="0"/>
          <w:numId w:val="7"/>
        </w:numPr>
        <w:shd w:val="clear" w:color="auto" w:fill="auto"/>
        <w:tabs>
          <w:tab w:val="left" w:pos="582"/>
        </w:tabs>
        <w:spacing w:after="0" w:line="240" w:lineRule="auto"/>
        <w:ind w:left="567" w:right="441" w:firstLine="320"/>
        <w:jc w:val="both"/>
        <w:rPr>
          <w:rFonts w:ascii="Times New Roman" w:hAnsi="Times New Roman" w:cs="Times New Roman"/>
          <w:sz w:val="22"/>
          <w:szCs w:val="22"/>
        </w:rPr>
      </w:pPr>
      <w:r w:rsidRPr="00860F4D">
        <w:rPr>
          <w:rFonts w:ascii="Times New Roman" w:hAnsi="Times New Roman" w:cs="Times New Roman"/>
          <w:sz w:val="22"/>
          <w:szCs w:val="22"/>
        </w:rPr>
        <w:t>класс</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 xml:space="preserve">История. Россия в XX — начале XXI века. 9 класс. Учебник для общеобразовательных учреждений. </w:t>
      </w:r>
      <w:r w:rsidRPr="00860F4D">
        <w:rPr>
          <w:rStyle w:val="26"/>
          <w:rFonts w:ascii="Times New Roman" w:hAnsi="Times New Roman" w:cs="Times New Roman"/>
          <w:sz w:val="22"/>
          <w:szCs w:val="22"/>
        </w:rPr>
        <w:t>Авт. АА. Данилов.</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XX — начале XXI века. 9 класс. Элект</w:t>
      </w:r>
      <w:r w:rsidRPr="00860F4D">
        <w:rPr>
          <w:rFonts w:ascii="Times New Roman" w:hAnsi="Times New Roman" w:cs="Times New Roman"/>
          <w:sz w:val="22"/>
          <w:szCs w:val="22"/>
        </w:rPr>
        <w:softHyphen/>
        <w:t xml:space="preserve">ронное приложение к учебнику автора А.А. Данилова. </w:t>
      </w:r>
      <w:r w:rsidRPr="00860F4D">
        <w:rPr>
          <w:rStyle w:val="26"/>
          <w:rFonts w:ascii="Times New Roman" w:hAnsi="Times New Roman" w:cs="Times New Roman"/>
          <w:sz w:val="22"/>
          <w:szCs w:val="22"/>
        </w:rPr>
        <w:t>Под ред. АА. Данилова.</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XX — начале XXI века. Тетрадь-трена</w:t>
      </w:r>
      <w:r w:rsidRPr="00860F4D">
        <w:rPr>
          <w:rFonts w:ascii="Times New Roman" w:hAnsi="Times New Roman" w:cs="Times New Roman"/>
          <w:sz w:val="22"/>
          <w:szCs w:val="22"/>
        </w:rPr>
        <w:softHyphen/>
        <w:t xml:space="preserve">жёр. 9 класс. </w:t>
      </w:r>
      <w:r w:rsidRPr="00860F4D">
        <w:rPr>
          <w:rStyle w:val="26"/>
          <w:rFonts w:ascii="Times New Roman" w:hAnsi="Times New Roman" w:cs="Times New Roman"/>
          <w:sz w:val="22"/>
          <w:szCs w:val="22"/>
        </w:rPr>
        <w:t xml:space="preserve">Авт. АА. Данилов, А.В. </w:t>
      </w:r>
      <w:proofErr w:type="spellStart"/>
      <w:r w:rsidRPr="00860F4D">
        <w:rPr>
          <w:rStyle w:val="26"/>
          <w:rFonts w:ascii="Times New Roman" w:hAnsi="Times New Roman" w:cs="Times New Roman"/>
          <w:sz w:val="22"/>
          <w:szCs w:val="22"/>
        </w:rPr>
        <w:t>Лукутин</w:t>
      </w:r>
      <w:proofErr w:type="spellEnd"/>
      <w:r w:rsidRPr="00860F4D">
        <w:rPr>
          <w:rStyle w:val="26"/>
          <w:rFonts w:ascii="Times New Roman" w:hAnsi="Times New Roman" w:cs="Times New Roman"/>
          <w:sz w:val="22"/>
          <w:szCs w:val="22"/>
        </w:rPr>
        <w:t xml:space="preserve">, ИА. </w:t>
      </w:r>
      <w:proofErr w:type="spellStart"/>
      <w:r w:rsidRPr="00860F4D">
        <w:rPr>
          <w:rStyle w:val="26"/>
          <w:rFonts w:ascii="Times New Roman" w:hAnsi="Times New Roman" w:cs="Times New Roman"/>
          <w:sz w:val="22"/>
          <w:szCs w:val="22"/>
        </w:rPr>
        <w:t>Артасов</w:t>
      </w:r>
      <w:proofErr w:type="spellEnd"/>
      <w:r w:rsidRPr="00860F4D">
        <w:rPr>
          <w:rStyle w:val="26"/>
          <w:rFonts w:ascii="Times New Roman" w:hAnsi="Times New Roman" w:cs="Times New Roman"/>
          <w:sz w:val="22"/>
          <w:szCs w:val="22"/>
        </w:rPr>
        <w:t>.</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XX — начале XXI века. Тетрадь-экзаме</w:t>
      </w:r>
      <w:r w:rsidRPr="00860F4D">
        <w:rPr>
          <w:rFonts w:ascii="Times New Roman" w:hAnsi="Times New Roman" w:cs="Times New Roman"/>
          <w:sz w:val="22"/>
          <w:szCs w:val="22"/>
        </w:rPr>
        <w:softHyphen/>
        <w:t xml:space="preserve">натор. 9 класс. </w:t>
      </w:r>
      <w:r w:rsidRPr="00860F4D">
        <w:rPr>
          <w:rStyle w:val="26"/>
          <w:rFonts w:ascii="Times New Roman" w:hAnsi="Times New Roman" w:cs="Times New Roman"/>
          <w:sz w:val="22"/>
          <w:szCs w:val="22"/>
        </w:rPr>
        <w:t xml:space="preserve">Авт. ИА. </w:t>
      </w:r>
      <w:proofErr w:type="spellStart"/>
      <w:r w:rsidRPr="00860F4D">
        <w:rPr>
          <w:rStyle w:val="26"/>
          <w:rFonts w:ascii="Times New Roman" w:hAnsi="Times New Roman" w:cs="Times New Roman"/>
          <w:sz w:val="22"/>
          <w:szCs w:val="22"/>
        </w:rPr>
        <w:t>Артасов</w:t>
      </w:r>
      <w:proofErr w:type="spellEnd"/>
      <w:r w:rsidRPr="00860F4D">
        <w:rPr>
          <w:rStyle w:val="26"/>
          <w:rFonts w:ascii="Times New Roman" w:hAnsi="Times New Roman" w:cs="Times New Roman"/>
          <w:sz w:val="22"/>
          <w:szCs w:val="22"/>
        </w:rPr>
        <w:t>.</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XX — начале XXI века. Атлас. 9 класс.</w:t>
      </w:r>
    </w:p>
    <w:p w:rsidR="0090008D" w:rsidRPr="00860F4D" w:rsidRDefault="00C013C8" w:rsidP="00860F4D">
      <w:pPr>
        <w:pStyle w:val="24"/>
        <w:numPr>
          <w:ilvl w:val="0"/>
          <w:numId w:val="8"/>
        </w:numPr>
        <w:shd w:val="clear" w:color="auto" w:fill="auto"/>
        <w:tabs>
          <w:tab w:val="left" w:pos="284"/>
        </w:tabs>
        <w:spacing w:after="0" w:line="240" w:lineRule="auto"/>
        <w:ind w:left="567" w:right="441" w:firstLine="0"/>
        <w:jc w:val="both"/>
        <w:rPr>
          <w:rFonts w:ascii="Times New Roman" w:hAnsi="Times New Roman" w:cs="Times New Roman"/>
          <w:sz w:val="22"/>
          <w:szCs w:val="22"/>
        </w:rPr>
      </w:pPr>
      <w:r w:rsidRPr="00860F4D">
        <w:rPr>
          <w:rFonts w:ascii="Times New Roman" w:hAnsi="Times New Roman" w:cs="Times New Roman"/>
          <w:sz w:val="22"/>
          <w:szCs w:val="22"/>
        </w:rPr>
        <w:t>История. Россия в XX — начале XXI века. Поурочное тема</w:t>
      </w:r>
      <w:r w:rsidRPr="00860F4D">
        <w:rPr>
          <w:rFonts w:ascii="Times New Roman" w:hAnsi="Times New Roman" w:cs="Times New Roman"/>
          <w:sz w:val="22"/>
          <w:szCs w:val="22"/>
        </w:rPr>
        <w:softHyphen/>
        <w:t xml:space="preserve">тическое планирование. 9 класс. </w:t>
      </w:r>
      <w:r w:rsidRPr="00860F4D">
        <w:rPr>
          <w:rStyle w:val="26"/>
          <w:rFonts w:ascii="Times New Roman" w:hAnsi="Times New Roman" w:cs="Times New Roman"/>
          <w:sz w:val="22"/>
          <w:szCs w:val="22"/>
        </w:rPr>
        <w:t>Под ред. АА. Данилова.</w:t>
      </w:r>
    </w:p>
    <w:p w:rsidR="0090008D" w:rsidRPr="00860F4D" w:rsidRDefault="0090008D" w:rsidP="00860F4D">
      <w:pPr>
        <w:ind w:left="567" w:right="441"/>
        <w:rPr>
          <w:rFonts w:ascii="Times New Roman" w:hAnsi="Times New Roman" w:cs="Times New Roman"/>
          <w:sz w:val="22"/>
          <w:szCs w:val="22"/>
        </w:rPr>
      </w:pPr>
      <w:bookmarkStart w:id="4" w:name="_GoBack"/>
      <w:bookmarkEnd w:id="4"/>
    </w:p>
    <w:sectPr w:rsidR="0090008D" w:rsidRPr="00860F4D" w:rsidSect="00C75A17">
      <w:headerReference w:type="even" r:id="rId45"/>
      <w:headerReference w:type="default" r:id="rId46"/>
      <w:headerReference w:type="first" r:id="rId47"/>
      <w:pgSz w:w="11907" w:h="16839" w:code="9"/>
      <w:pgMar w:top="52" w:right="63" w:bottom="52" w:left="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7A" w:rsidRDefault="00AA637A">
      <w:r>
        <w:separator/>
      </w:r>
    </w:p>
  </w:endnote>
  <w:endnote w:type="continuationSeparator" w:id="0">
    <w:p w:rsidR="00AA637A" w:rsidRDefault="00AA637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EB0D1F">
    <w:pPr>
      <w:rPr>
        <w:sz w:val="2"/>
        <w:szCs w:val="2"/>
      </w:rPr>
    </w:pPr>
    <w:r w:rsidRPr="00EB0D1F">
      <w:rPr>
        <w:noProof/>
        <w:lang w:bidi="ar-SA"/>
      </w:rPr>
      <w:pict>
        <v:shapetype id="_x0000_t202" coordsize="21600,21600" o:spt="202" path="m,l,21600r21600,l21600,xe">
          <v:stroke joinstyle="miter"/>
          <v:path gradientshapeok="t" o:connecttype="rect"/>
        </v:shapetype>
        <v:shape id="Text Box 15" o:spid="_x0000_s6147" type="#_x0000_t202" style="position:absolute;margin-left:49.35pt;margin-top:572.75pt;width:6.2pt;height:9.2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0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" filled="f" stroked="f">
          <v:textbox style="mso-fit-shape-to-text:t" inset="0,0,0,0">
            <w:txbxContent>
              <w:p w:rsidR="00C013C8" w:rsidRDefault="00C013C8">
                <w:pPr>
                  <w:pStyle w:val="a6"/>
                  <w:shd w:val="clear" w:color="auto" w:fill="auto"/>
                  <w:spacing w:line="240" w:lineRule="auto"/>
                </w:pPr>
                <w:r>
                  <w:rPr>
                    <w:rStyle w:val="CenturyGothic75pt"/>
                    <w:b/>
                    <w:bCs/>
                  </w:rPr>
                  <w:t>3</w:t>
                </w:r>
                <w:r>
                  <w:rPr>
                    <w:rStyle w:val="45pt"/>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EB0D1F">
    <w:pPr>
      <w:rPr>
        <w:sz w:val="2"/>
        <w:szCs w:val="2"/>
      </w:rPr>
    </w:pPr>
    <w:r w:rsidRPr="00EB0D1F">
      <w:rPr>
        <w:noProof/>
        <w:lang w:bidi="ar-SA"/>
      </w:rPr>
      <w:pict>
        <v:shapetype id="_x0000_t202" coordsize="21600,21600" o:spt="202" path="m,l,21600r21600,l21600,xe">
          <v:stroke joinstyle="miter"/>
          <v:path gradientshapeok="t" o:connecttype="rect"/>
        </v:shapetype>
        <v:shape id="Text Box 9" o:spid="_x0000_s6146" type="#_x0000_t202" style="position:absolute;margin-left:48.75pt;margin-top:572.75pt;width:7.2pt;height:9.4pt;z-index:-1887440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3OrQIAAK0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" filled="f" stroked="f">
          <v:textbox style="mso-fit-shape-to-text:t" inset="0,0,0,0">
            <w:txbxContent>
              <w:p w:rsidR="00C013C8" w:rsidRDefault="00C013C8">
                <w:pPr>
                  <w:pStyle w:val="a6"/>
                  <w:shd w:val="clear" w:color="auto" w:fill="auto"/>
                  <w:spacing w:line="240" w:lineRule="auto"/>
                </w:pPr>
                <w:r>
                  <w:rPr>
                    <w:rStyle w:val="8pt"/>
                  </w:rPr>
                  <w:t>4</w:t>
                </w:r>
                <w:r>
                  <w:rPr>
                    <w:rStyle w:val="5pt"/>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7A" w:rsidRDefault="00AA637A"/>
  </w:footnote>
  <w:footnote w:type="continuationSeparator" w:id="0">
    <w:p w:rsidR="00AA637A" w:rsidRDefault="00AA63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Pr="00C013C8" w:rsidRDefault="00C013C8" w:rsidP="00C013C8">
    <w:pPr>
      <w:pStyle w:val="ae"/>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EB0D1F">
    <w:pPr>
      <w:rPr>
        <w:sz w:val="2"/>
        <w:szCs w:val="2"/>
      </w:rPr>
    </w:pPr>
    <w:r w:rsidRPr="00EB0D1F">
      <w:rPr>
        <w:noProof/>
        <w:lang w:bidi="ar-SA"/>
      </w:rPr>
      <w:pict>
        <v:shapetype id="_x0000_t202" coordsize="21600,21600" o:spt="202" path="m,l,21600r21600,l21600,xe">
          <v:stroke joinstyle="miter"/>
          <v:path gradientshapeok="t" o:connecttype="rect"/>
        </v:shapetype>
        <v:shape id="Text Box 28" o:spid="_x0000_s6148" type="#_x0000_t202" style="position:absolute;margin-left:51.65pt;margin-top:16.95pt;width:319.2pt;height:7.7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32rgIAAK8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" filled="f" stroked="f">
          <v:textbox style="mso-fit-shape-to-text:t" inset="0,0,0,0">
            <w:txbxContent>
              <w:p w:rsidR="00C013C8" w:rsidRDefault="00EB0D1F">
                <w:pPr>
                  <w:pStyle w:val="a6"/>
                  <w:shd w:val="clear" w:color="auto" w:fill="auto"/>
                  <w:spacing w:line="240" w:lineRule="auto"/>
                </w:pPr>
                <w:r w:rsidRPr="00EB0D1F">
                  <w:fldChar w:fldCharType="begin"/>
                </w:r>
                <w:r w:rsidR="00C013C8">
                  <w:instrText xml:space="preserve"> PAGE \* MERGEFORMAT </w:instrText>
                </w:r>
                <w:r w:rsidRPr="00EB0D1F">
                  <w:fldChar w:fldCharType="separate"/>
                </w:r>
                <w:r w:rsidR="00C013C8">
                  <w:rPr>
                    <w:rStyle w:val="a7"/>
                    <w:b/>
                    <w:bCs/>
                  </w:rPr>
                  <w:t>#</w:t>
                </w:r>
                <w:r>
                  <w:rPr>
                    <w:rStyle w:val="a7"/>
                    <w:b/>
                    <w:bCs/>
                  </w:rPr>
                  <w:fldChar w:fldCharType="end"/>
                </w:r>
                <w:r w:rsidR="00C013C8">
                  <w:rPr>
                    <w:rStyle w:val="a7"/>
                    <w:b/>
                    <w:bCs/>
                  </w:rPr>
                  <w:t xml:space="preserve"> РАБОЧАЯ ПРОГРАММА ПО ИСТОРИИ РОССИИ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C8" w:rsidRDefault="00C013C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90A"/>
    <w:multiLevelType w:val="multilevel"/>
    <w:tmpl w:val="FDF0A8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700A7"/>
    <w:multiLevelType w:val="multilevel"/>
    <w:tmpl w:val="50183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70EE3"/>
    <w:multiLevelType w:val="multilevel"/>
    <w:tmpl w:val="BBD8E2DC"/>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B5016"/>
    <w:multiLevelType w:val="multilevel"/>
    <w:tmpl w:val="2C504E20"/>
    <w:lvl w:ilvl="0">
      <w:start w:val="2"/>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96907"/>
    <w:multiLevelType w:val="multilevel"/>
    <w:tmpl w:val="21B0B30A"/>
    <w:lvl w:ilvl="0">
      <w:start w:val="6"/>
      <w:numFmt w:val="decimal"/>
      <w:lvlText w:val="%1"/>
      <w:lvlJc w:val="left"/>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C3C21"/>
    <w:multiLevelType w:val="multilevel"/>
    <w:tmpl w:val="20B6558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666D55"/>
    <w:multiLevelType w:val="multilevel"/>
    <w:tmpl w:val="4052D43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95C71"/>
    <w:multiLevelType w:val="multilevel"/>
    <w:tmpl w:val="48242496"/>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96932"/>
    <w:multiLevelType w:val="multilevel"/>
    <w:tmpl w:val="ED2C5E9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451535"/>
    <w:multiLevelType w:val="multilevel"/>
    <w:tmpl w:val="8FFC5D72"/>
    <w:lvl w:ilvl="0">
      <w:start w:val="14"/>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9"/>
  </w:num>
  <w:num w:numId="4">
    <w:abstractNumId w:val="3"/>
  </w:num>
  <w:num w:numId="5">
    <w:abstractNumId w:val="6"/>
  </w:num>
  <w:num w:numId="6">
    <w:abstractNumId w:val="2"/>
  </w:num>
  <w:num w:numId="7">
    <w:abstractNumId w:val="8"/>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8194"/>
    <o:shapelayout v:ext="edit">
      <o:idmap v:ext="edit" data="6"/>
    </o:shapelayout>
  </w:hdrShapeDefaults>
  <w:footnotePr>
    <w:footnote w:id="-1"/>
    <w:footnote w:id="0"/>
  </w:footnotePr>
  <w:endnotePr>
    <w:endnote w:id="-1"/>
    <w:endnote w:id="0"/>
  </w:endnotePr>
  <w:compat>
    <w:doNotExpandShiftReturn/>
    <w:useFELayout/>
  </w:compat>
  <w:rsids>
    <w:rsidRoot w:val="0090008D"/>
    <w:rsid w:val="00023C05"/>
    <w:rsid w:val="00110151"/>
    <w:rsid w:val="00241B3B"/>
    <w:rsid w:val="00243759"/>
    <w:rsid w:val="00313593"/>
    <w:rsid w:val="003A4E75"/>
    <w:rsid w:val="004D4EB7"/>
    <w:rsid w:val="00650A02"/>
    <w:rsid w:val="0071682B"/>
    <w:rsid w:val="00860F4D"/>
    <w:rsid w:val="0090008D"/>
    <w:rsid w:val="00901381"/>
    <w:rsid w:val="009A455E"/>
    <w:rsid w:val="00A519CF"/>
    <w:rsid w:val="00AA637A"/>
    <w:rsid w:val="00B050C5"/>
    <w:rsid w:val="00C013C8"/>
    <w:rsid w:val="00C75A17"/>
    <w:rsid w:val="00EB0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682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682B"/>
    <w:rPr>
      <w:color w:val="0066CC"/>
      <w:u w:val="single"/>
    </w:rPr>
  </w:style>
  <w:style w:type="character" w:customStyle="1" w:styleId="3">
    <w:name w:val="Основной текст (3)_"/>
    <w:basedOn w:val="a0"/>
    <w:link w:val="30"/>
    <w:rsid w:val="0071682B"/>
    <w:rPr>
      <w:rFonts w:ascii="Century Gothic" w:eastAsia="Century Gothic" w:hAnsi="Century Gothic" w:cs="Century Gothic"/>
      <w:b w:val="0"/>
      <w:bCs w:val="0"/>
      <w:i w:val="0"/>
      <w:iCs w:val="0"/>
      <w:smallCaps w:val="0"/>
      <w:strike w:val="0"/>
      <w:sz w:val="44"/>
      <w:szCs w:val="44"/>
      <w:u w:val="none"/>
    </w:rPr>
  </w:style>
  <w:style w:type="character" w:customStyle="1" w:styleId="31">
    <w:name w:val="Основной текст (3)"/>
    <w:basedOn w:val="3"/>
    <w:rsid w:val="0071682B"/>
    <w:rPr>
      <w:rFonts w:ascii="Century Gothic" w:eastAsia="Century Gothic" w:hAnsi="Century Gothic" w:cs="Century Gothic"/>
      <w:b w:val="0"/>
      <w:bCs w:val="0"/>
      <w:i w:val="0"/>
      <w:iCs w:val="0"/>
      <w:smallCaps w:val="0"/>
      <w:strike w:val="0"/>
      <w:color w:val="FFFFFF"/>
      <w:spacing w:val="0"/>
      <w:w w:val="100"/>
      <w:position w:val="0"/>
      <w:sz w:val="44"/>
      <w:szCs w:val="44"/>
      <w:u w:val="none"/>
      <w:lang w:val="ru-RU" w:eastAsia="ru-RU" w:bidi="ru-RU"/>
    </w:rPr>
  </w:style>
  <w:style w:type="character" w:customStyle="1" w:styleId="1">
    <w:name w:val="Заголовок №1_"/>
    <w:basedOn w:val="a0"/>
    <w:link w:val="10"/>
    <w:rsid w:val="0071682B"/>
    <w:rPr>
      <w:rFonts w:ascii="Century Gothic" w:eastAsia="Century Gothic" w:hAnsi="Century Gothic" w:cs="Century Gothic"/>
      <w:b w:val="0"/>
      <w:bCs w:val="0"/>
      <w:i w:val="0"/>
      <w:iCs w:val="0"/>
      <w:smallCaps w:val="0"/>
      <w:strike w:val="0"/>
      <w:spacing w:val="-30"/>
      <w:sz w:val="62"/>
      <w:szCs w:val="62"/>
      <w:u w:val="none"/>
    </w:rPr>
  </w:style>
  <w:style w:type="character" w:customStyle="1" w:styleId="11">
    <w:name w:val="Заголовок №1"/>
    <w:basedOn w:val="1"/>
    <w:rsid w:val="0071682B"/>
    <w:rPr>
      <w:rFonts w:ascii="Century Gothic" w:eastAsia="Century Gothic" w:hAnsi="Century Gothic" w:cs="Century Gothic"/>
      <w:b w:val="0"/>
      <w:bCs w:val="0"/>
      <w:i w:val="0"/>
      <w:iCs w:val="0"/>
      <w:smallCaps w:val="0"/>
      <w:strike w:val="0"/>
      <w:color w:val="FFFFFF"/>
      <w:spacing w:val="-30"/>
      <w:w w:val="100"/>
      <w:position w:val="0"/>
      <w:sz w:val="62"/>
      <w:szCs w:val="62"/>
      <w:u w:val="none"/>
      <w:lang w:val="ru-RU" w:eastAsia="ru-RU" w:bidi="ru-RU"/>
    </w:rPr>
  </w:style>
  <w:style w:type="character" w:customStyle="1" w:styleId="4">
    <w:name w:val="Основной текст (4)_"/>
    <w:basedOn w:val="a0"/>
    <w:link w:val="40"/>
    <w:rsid w:val="0071682B"/>
    <w:rPr>
      <w:rFonts w:ascii="Century Gothic" w:eastAsia="Century Gothic" w:hAnsi="Century Gothic" w:cs="Century Gothic"/>
      <w:b w:val="0"/>
      <w:bCs w:val="0"/>
      <w:i w:val="0"/>
      <w:iCs w:val="0"/>
      <w:smallCaps w:val="0"/>
      <w:strike w:val="0"/>
      <w:sz w:val="20"/>
      <w:szCs w:val="20"/>
      <w:u w:val="none"/>
    </w:rPr>
  </w:style>
  <w:style w:type="character" w:customStyle="1" w:styleId="2">
    <w:name w:val="Заголовок №2_"/>
    <w:basedOn w:val="a0"/>
    <w:link w:val="20"/>
    <w:rsid w:val="0071682B"/>
    <w:rPr>
      <w:rFonts w:ascii="Segoe UI" w:eastAsia="Segoe UI" w:hAnsi="Segoe UI" w:cs="Segoe UI"/>
      <w:b/>
      <w:bCs/>
      <w:i w:val="0"/>
      <w:iCs w:val="0"/>
      <w:smallCaps w:val="0"/>
      <w:strike w:val="0"/>
      <w:spacing w:val="-20"/>
      <w:sz w:val="60"/>
      <w:szCs w:val="60"/>
      <w:u w:val="none"/>
    </w:rPr>
  </w:style>
  <w:style w:type="character" w:customStyle="1" w:styleId="21">
    <w:name w:val="Заголовок №2"/>
    <w:basedOn w:val="2"/>
    <w:rsid w:val="0071682B"/>
    <w:rPr>
      <w:rFonts w:ascii="Segoe UI" w:eastAsia="Segoe UI" w:hAnsi="Segoe UI" w:cs="Segoe UI"/>
      <w:b/>
      <w:bCs/>
      <w:i w:val="0"/>
      <w:iCs w:val="0"/>
      <w:smallCaps w:val="0"/>
      <w:strike w:val="0"/>
      <w:color w:val="000000"/>
      <w:spacing w:val="-20"/>
      <w:w w:val="100"/>
      <w:position w:val="0"/>
      <w:sz w:val="60"/>
      <w:szCs w:val="60"/>
      <w:u w:val="none"/>
      <w:lang w:val="ru-RU" w:eastAsia="ru-RU" w:bidi="ru-RU"/>
    </w:rPr>
  </w:style>
  <w:style w:type="character" w:customStyle="1" w:styleId="Exact">
    <w:name w:val="Подпись к картинке Exact"/>
    <w:basedOn w:val="a0"/>
    <w:link w:val="a4"/>
    <w:rsid w:val="0071682B"/>
    <w:rPr>
      <w:rFonts w:ascii="Century Gothic" w:eastAsia="Century Gothic" w:hAnsi="Century Gothic" w:cs="Century Gothic"/>
      <w:b/>
      <w:bCs/>
      <w:i w:val="0"/>
      <w:iCs w:val="0"/>
      <w:smallCaps w:val="0"/>
      <w:strike w:val="0"/>
      <w:u w:val="none"/>
    </w:rPr>
  </w:style>
  <w:style w:type="character" w:customStyle="1" w:styleId="2Exact">
    <w:name w:val="Подпись к картинке (2) Exact"/>
    <w:basedOn w:val="a0"/>
    <w:link w:val="22"/>
    <w:rsid w:val="0071682B"/>
    <w:rPr>
      <w:rFonts w:ascii="Century Gothic" w:eastAsia="Century Gothic" w:hAnsi="Century Gothic" w:cs="Century Gothic"/>
      <w:b w:val="0"/>
      <w:bCs w:val="0"/>
      <w:i w:val="0"/>
      <w:iCs w:val="0"/>
      <w:smallCaps w:val="0"/>
      <w:strike w:val="0"/>
      <w:sz w:val="28"/>
      <w:szCs w:val="28"/>
      <w:u w:val="none"/>
    </w:rPr>
  </w:style>
  <w:style w:type="character" w:customStyle="1" w:styleId="2SegoeUI15ptExact">
    <w:name w:val="Подпись к картинке (2) + Segoe UI;15 pt;Полужирный Exact"/>
    <w:basedOn w:val="2Exact"/>
    <w:rsid w:val="0071682B"/>
    <w:rPr>
      <w:rFonts w:ascii="Segoe UI" w:eastAsia="Segoe UI" w:hAnsi="Segoe UI" w:cs="Segoe UI"/>
      <w:b/>
      <w:bCs/>
      <w:i w:val="0"/>
      <w:iCs w:val="0"/>
      <w:smallCaps w:val="0"/>
      <w:strike w:val="0"/>
      <w:color w:val="000000"/>
      <w:spacing w:val="0"/>
      <w:w w:val="100"/>
      <w:position w:val="0"/>
      <w:sz w:val="30"/>
      <w:szCs w:val="30"/>
      <w:u w:val="none"/>
      <w:lang w:val="ru-RU" w:eastAsia="ru-RU" w:bidi="ru-RU"/>
    </w:rPr>
  </w:style>
  <w:style w:type="character" w:customStyle="1" w:styleId="2BookmanOldStyle16ptExact">
    <w:name w:val="Подпись к картинке (2) + Bookman Old Style;16 pt Exact"/>
    <w:basedOn w:val="2Exact"/>
    <w:rsid w:val="0071682B"/>
    <w:rPr>
      <w:rFonts w:ascii="Bookman Old Style" w:eastAsia="Bookman Old Style" w:hAnsi="Bookman Old Style" w:cs="Bookman Old Style"/>
      <w:b w:val="0"/>
      <w:bCs w:val="0"/>
      <w:i w:val="0"/>
      <w:iCs w:val="0"/>
      <w:smallCaps w:val="0"/>
      <w:strike w:val="0"/>
      <w:color w:val="000000"/>
      <w:spacing w:val="0"/>
      <w:w w:val="100"/>
      <w:position w:val="0"/>
      <w:sz w:val="32"/>
      <w:szCs w:val="32"/>
      <w:u w:val="none"/>
      <w:lang w:val="ru-RU" w:eastAsia="ru-RU" w:bidi="ru-RU"/>
    </w:rPr>
  </w:style>
  <w:style w:type="character" w:customStyle="1" w:styleId="3Exact">
    <w:name w:val="Подпись к картинке (3) Exact"/>
    <w:basedOn w:val="a0"/>
    <w:link w:val="32"/>
    <w:rsid w:val="0071682B"/>
    <w:rPr>
      <w:rFonts w:ascii="Bookman Old Style" w:eastAsia="Bookman Old Style" w:hAnsi="Bookman Old Style" w:cs="Bookman Old Style"/>
      <w:b w:val="0"/>
      <w:bCs w:val="0"/>
      <w:i w:val="0"/>
      <w:iCs w:val="0"/>
      <w:smallCaps w:val="0"/>
      <w:strike w:val="0"/>
      <w:sz w:val="20"/>
      <w:szCs w:val="20"/>
      <w:u w:val="none"/>
    </w:rPr>
  </w:style>
  <w:style w:type="character" w:customStyle="1" w:styleId="3Exact0">
    <w:name w:val="Подпись к картинке (3) Exact"/>
    <w:basedOn w:val="3Exact"/>
    <w:rsid w:val="0071682B"/>
    <w:rPr>
      <w:rFonts w:ascii="Bookman Old Style" w:eastAsia="Bookman Old Style" w:hAnsi="Bookman Old Style" w:cs="Bookman Old Style"/>
      <w:b w:val="0"/>
      <w:bCs w:val="0"/>
      <w:i w:val="0"/>
      <w:iCs w:val="0"/>
      <w:smallCaps w:val="0"/>
      <w:strike w:val="0"/>
      <w:color w:val="FFFFFF"/>
      <w:spacing w:val="0"/>
      <w:w w:val="100"/>
      <w:position w:val="0"/>
      <w:sz w:val="20"/>
      <w:szCs w:val="20"/>
      <w:u w:val="none"/>
      <w:lang w:val="ru-RU" w:eastAsia="ru-RU" w:bidi="ru-RU"/>
    </w:rPr>
  </w:style>
  <w:style w:type="character" w:customStyle="1" w:styleId="4Exact">
    <w:name w:val="Подпись к картинке (4) Exact"/>
    <w:basedOn w:val="a0"/>
    <w:link w:val="41"/>
    <w:rsid w:val="0071682B"/>
    <w:rPr>
      <w:rFonts w:ascii="Palatino Linotype" w:eastAsia="Palatino Linotype" w:hAnsi="Palatino Linotype" w:cs="Palatino Linotype"/>
      <w:b/>
      <w:bCs/>
      <w:i w:val="0"/>
      <w:iCs w:val="0"/>
      <w:smallCaps w:val="0"/>
      <w:strike w:val="0"/>
      <w:spacing w:val="20"/>
      <w:sz w:val="21"/>
      <w:szCs w:val="21"/>
      <w:u w:val="none"/>
    </w:rPr>
  </w:style>
  <w:style w:type="character" w:customStyle="1" w:styleId="4Exact0">
    <w:name w:val="Подпись к картинке (4) Exact"/>
    <w:basedOn w:val="4Exact"/>
    <w:rsid w:val="0071682B"/>
    <w:rPr>
      <w:rFonts w:ascii="Palatino Linotype" w:eastAsia="Palatino Linotype" w:hAnsi="Palatino Linotype" w:cs="Palatino Linotype"/>
      <w:b/>
      <w:bCs/>
      <w:i w:val="0"/>
      <w:iCs w:val="0"/>
      <w:smallCaps w:val="0"/>
      <w:strike w:val="0"/>
      <w:color w:val="FFFFFF"/>
      <w:spacing w:val="20"/>
      <w:w w:val="100"/>
      <w:position w:val="0"/>
      <w:sz w:val="21"/>
      <w:szCs w:val="21"/>
      <w:u w:val="none"/>
      <w:lang w:val="ru-RU" w:eastAsia="ru-RU" w:bidi="ru-RU"/>
    </w:rPr>
  </w:style>
  <w:style w:type="character" w:customStyle="1" w:styleId="5">
    <w:name w:val="Основной текст (5)_"/>
    <w:basedOn w:val="a0"/>
    <w:link w:val="50"/>
    <w:rsid w:val="0071682B"/>
    <w:rPr>
      <w:rFonts w:ascii="Century Gothic" w:eastAsia="Century Gothic" w:hAnsi="Century Gothic" w:cs="Century Gothic"/>
      <w:b w:val="0"/>
      <w:bCs w:val="0"/>
      <w:i w:val="0"/>
      <w:iCs w:val="0"/>
      <w:smallCaps w:val="0"/>
      <w:strike w:val="0"/>
      <w:spacing w:val="-20"/>
      <w:sz w:val="28"/>
      <w:szCs w:val="28"/>
      <w:u w:val="none"/>
    </w:rPr>
  </w:style>
  <w:style w:type="character" w:customStyle="1" w:styleId="6">
    <w:name w:val="Основной текст (6)_"/>
    <w:basedOn w:val="a0"/>
    <w:link w:val="60"/>
    <w:rsid w:val="0071682B"/>
    <w:rPr>
      <w:rFonts w:ascii="Century Gothic" w:eastAsia="Century Gothic" w:hAnsi="Century Gothic" w:cs="Century Gothic"/>
      <w:b/>
      <w:bCs/>
      <w:i w:val="0"/>
      <w:iCs w:val="0"/>
      <w:smallCaps w:val="0"/>
      <w:strike w:val="0"/>
      <w:spacing w:val="50"/>
      <w:sz w:val="42"/>
      <w:szCs w:val="42"/>
      <w:u w:val="none"/>
    </w:rPr>
  </w:style>
  <w:style w:type="character" w:customStyle="1" w:styleId="7">
    <w:name w:val="Основной текст (7)_"/>
    <w:basedOn w:val="a0"/>
    <w:link w:val="70"/>
    <w:rsid w:val="0071682B"/>
    <w:rPr>
      <w:rFonts w:ascii="Century Gothic" w:eastAsia="Century Gothic" w:hAnsi="Century Gothic" w:cs="Century Gothic"/>
      <w:b w:val="0"/>
      <w:bCs w:val="0"/>
      <w:i w:val="0"/>
      <w:iCs w:val="0"/>
      <w:smallCaps w:val="0"/>
      <w:strike w:val="0"/>
      <w:sz w:val="42"/>
      <w:szCs w:val="42"/>
      <w:u w:val="none"/>
    </w:rPr>
  </w:style>
  <w:style w:type="character" w:customStyle="1" w:styleId="8">
    <w:name w:val="Основной текст (8)_"/>
    <w:basedOn w:val="a0"/>
    <w:link w:val="80"/>
    <w:rsid w:val="0071682B"/>
    <w:rPr>
      <w:rFonts w:ascii="Century Gothic" w:eastAsia="Century Gothic" w:hAnsi="Century Gothic" w:cs="Century Gothic"/>
      <w:b w:val="0"/>
      <w:bCs w:val="0"/>
      <w:i w:val="0"/>
      <w:iCs w:val="0"/>
      <w:smallCaps w:val="0"/>
      <w:strike w:val="0"/>
      <w:sz w:val="40"/>
      <w:szCs w:val="40"/>
      <w:u w:val="none"/>
    </w:rPr>
  </w:style>
  <w:style w:type="character" w:customStyle="1" w:styleId="9">
    <w:name w:val="Основной текст (9)_"/>
    <w:basedOn w:val="a0"/>
    <w:link w:val="90"/>
    <w:rsid w:val="0071682B"/>
    <w:rPr>
      <w:rFonts w:ascii="Century Gothic" w:eastAsia="Century Gothic" w:hAnsi="Century Gothic" w:cs="Century Gothic"/>
      <w:b/>
      <w:bCs/>
      <w:i w:val="0"/>
      <w:iCs w:val="0"/>
      <w:smallCaps w:val="0"/>
      <w:strike w:val="0"/>
      <w:sz w:val="20"/>
      <w:szCs w:val="20"/>
      <w:u w:val="none"/>
    </w:rPr>
  </w:style>
  <w:style w:type="character" w:customStyle="1" w:styleId="100">
    <w:name w:val="Основной текст (10)_"/>
    <w:basedOn w:val="a0"/>
    <w:link w:val="101"/>
    <w:rsid w:val="0071682B"/>
    <w:rPr>
      <w:rFonts w:ascii="Bookman Old Style" w:eastAsia="Bookman Old Style" w:hAnsi="Bookman Old Style" w:cs="Bookman Old Style"/>
      <w:b w:val="0"/>
      <w:bCs w:val="0"/>
      <w:i w:val="0"/>
      <w:iCs w:val="0"/>
      <w:smallCaps w:val="0"/>
      <w:strike w:val="0"/>
      <w:spacing w:val="-20"/>
      <w:sz w:val="20"/>
      <w:szCs w:val="20"/>
      <w:u w:val="none"/>
    </w:rPr>
  </w:style>
  <w:style w:type="character" w:customStyle="1" w:styleId="23">
    <w:name w:val="Основной текст (2)_"/>
    <w:basedOn w:val="a0"/>
    <w:link w:val="24"/>
    <w:rsid w:val="0071682B"/>
    <w:rPr>
      <w:rFonts w:ascii="Bookman Old Style" w:eastAsia="Bookman Old Style" w:hAnsi="Bookman Old Style" w:cs="Bookman Old Style"/>
      <w:b w:val="0"/>
      <w:bCs w:val="0"/>
      <w:i w:val="0"/>
      <w:iCs w:val="0"/>
      <w:smallCaps w:val="0"/>
      <w:strike w:val="0"/>
      <w:sz w:val="19"/>
      <w:szCs w:val="19"/>
      <w:u w:val="none"/>
    </w:rPr>
  </w:style>
  <w:style w:type="character" w:customStyle="1" w:styleId="110">
    <w:name w:val="Основной текст (11)_"/>
    <w:basedOn w:val="a0"/>
    <w:link w:val="111"/>
    <w:rsid w:val="0071682B"/>
    <w:rPr>
      <w:rFonts w:ascii="Bookman Old Style" w:eastAsia="Bookman Old Style" w:hAnsi="Bookman Old Style" w:cs="Bookman Old Style"/>
      <w:b/>
      <w:bCs/>
      <w:i w:val="0"/>
      <w:iCs w:val="0"/>
      <w:smallCaps w:val="0"/>
      <w:strike w:val="0"/>
      <w:spacing w:val="0"/>
      <w:sz w:val="19"/>
      <w:szCs w:val="19"/>
      <w:u w:val="none"/>
    </w:rPr>
  </w:style>
  <w:style w:type="character" w:customStyle="1" w:styleId="25">
    <w:name w:val="Основной текст (2) + Полужирный"/>
    <w:basedOn w:val="23"/>
    <w:rsid w:val="0071682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0"/>
    <w:link w:val="120"/>
    <w:rsid w:val="0071682B"/>
    <w:rPr>
      <w:rFonts w:ascii="Bookman Old Style" w:eastAsia="Bookman Old Style" w:hAnsi="Bookman Old Style" w:cs="Bookman Old Style"/>
      <w:b/>
      <w:bCs/>
      <w:i w:val="0"/>
      <w:iCs w:val="0"/>
      <w:smallCaps w:val="0"/>
      <w:strike w:val="0"/>
      <w:sz w:val="14"/>
      <w:szCs w:val="14"/>
      <w:u w:val="none"/>
    </w:rPr>
  </w:style>
  <w:style w:type="character" w:customStyle="1" w:styleId="42">
    <w:name w:val="Заголовок №4_"/>
    <w:basedOn w:val="a0"/>
    <w:link w:val="43"/>
    <w:rsid w:val="0071682B"/>
    <w:rPr>
      <w:rFonts w:ascii="Verdana" w:eastAsia="Verdana" w:hAnsi="Verdana" w:cs="Verdana"/>
      <w:b w:val="0"/>
      <w:bCs w:val="0"/>
      <w:i w:val="0"/>
      <w:iCs w:val="0"/>
      <w:smallCaps w:val="0"/>
      <w:strike w:val="0"/>
      <w:spacing w:val="0"/>
      <w:sz w:val="19"/>
      <w:szCs w:val="19"/>
      <w:u w:val="none"/>
    </w:rPr>
  </w:style>
  <w:style w:type="character" w:customStyle="1" w:styleId="a5">
    <w:name w:val="Колонтитул_"/>
    <w:basedOn w:val="a0"/>
    <w:link w:val="a6"/>
    <w:rsid w:val="0071682B"/>
    <w:rPr>
      <w:rFonts w:ascii="Bookman Old Style" w:eastAsia="Bookman Old Style" w:hAnsi="Bookman Old Style" w:cs="Bookman Old Style"/>
      <w:b/>
      <w:bCs/>
      <w:i w:val="0"/>
      <w:iCs w:val="0"/>
      <w:smallCaps w:val="0"/>
      <w:strike w:val="0"/>
      <w:spacing w:val="0"/>
      <w:sz w:val="22"/>
      <w:szCs w:val="22"/>
      <w:u w:val="none"/>
    </w:rPr>
  </w:style>
  <w:style w:type="character" w:customStyle="1" w:styleId="a7">
    <w:name w:val="Колонтитул"/>
    <w:basedOn w:val="a5"/>
    <w:rsid w:val="0071682B"/>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75pt">
    <w:name w:val="Колонтитул + 7;5 pt"/>
    <w:basedOn w:val="a5"/>
    <w:rsid w:val="0071682B"/>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eastAsia="ru-RU" w:bidi="ru-RU"/>
    </w:rPr>
  </w:style>
  <w:style w:type="character" w:customStyle="1" w:styleId="45pt">
    <w:name w:val="Колонтитул + 4;5 pt;Не полужирный"/>
    <w:basedOn w:val="a5"/>
    <w:rsid w:val="0071682B"/>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a8">
    <w:name w:val="Колонтитул"/>
    <w:basedOn w:val="a5"/>
    <w:rsid w:val="0071682B"/>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a9">
    <w:name w:val="Колонтитул + Не полужирный"/>
    <w:basedOn w:val="a5"/>
    <w:rsid w:val="0071682B"/>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sid w:val="0071682B"/>
    <w:rPr>
      <w:rFonts w:ascii="Verdana" w:eastAsia="Verdana" w:hAnsi="Verdana" w:cs="Verdana"/>
      <w:b w:val="0"/>
      <w:bCs w:val="0"/>
      <w:i w:val="0"/>
      <w:iCs w:val="0"/>
      <w:smallCaps w:val="0"/>
      <w:strike w:val="0"/>
      <w:spacing w:val="0"/>
      <w:sz w:val="19"/>
      <w:szCs w:val="19"/>
      <w:u w:val="none"/>
    </w:rPr>
  </w:style>
  <w:style w:type="character" w:customStyle="1" w:styleId="112">
    <w:name w:val="Основной текст (11) + Не полужирный"/>
    <w:basedOn w:val="110"/>
    <w:rsid w:val="0071682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8pt">
    <w:name w:val="Колонтитул + 8 pt;Не полужирный"/>
    <w:basedOn w:val="a5"/>
    <w:rsid w:val="0071682B"/>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5pt">
    <w:name w:val="Колонтитул + 5 pt;Не полужирный"/>
    <w:basedOn w:val="a5"/>
    <w:rsid w:val="0071682B"/>
    <w:rPr>
      <w:rFonts w:ascii="Bookman Old Style" w:eastAsia="Bookman Old Style" w:hAnsi="Bookman Old Style" w:cs="Bookman Old Style"/>
      <w:b/>
      <w:bCs/>
      <w:i w:val="0"/>
      <w:iCs w:val="0"/>
      <w:smallCaps w:val="0"/>
      <w:strike w:val="0"/>
      <w:color w:val="000000"/>
      <w:spacing w:val="0"/>
      <w:w w:val="100"/>
      <w:position w:val="0"/>
      <w:sz w:val="10"/>
      <w:szCs w:val="10"/>
      <w:u w:val="none"/>
      <w:lang w:val="ru-RU" w:eastAsia="ru-RU" w:bidi="ru-RU"/>
    </w:rPr>
  </w:style>
  <w:style w:type="character" w:customStyle="1" w:styleId="55pt">
    <w:name w:val="Колонтитул + 5;5 pt;Не полужирный"/>
    <w:basedOn w:val="a5"/>
    <w:rsid w:val="0071682B"/>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33">
    <w:name w:val="Заголовок №3_"/>
    <w:basedOn w:val="a0"/>
    <w:link w:val="34"/>
    <w:rsid w:val="0071682B"/>
    <w:rPr>
      <w:rFonts w:ascii="Verdana" w:eastAsia="Verdana" w:hAnsi="Verdana" w:cs="Verdana"/>
      <w:b w:val="0"/>
      <w:bCs w:val="0"/>
      <w:i w:val="0"/>
      <w:iCs w:val="0"/>
      <w:smallCaps w:val="0"/>
      <w:strike w:val="0"/>
      <w:spacing w:val="0"/>
      <w:sz w:val="19"/>
      <w:szCs w:val="19"/>
      <w:u w:val="none"/>
    </w:rPr>
  </w:style>
  <w:style w:type="character" w:customStyle="1" w:styleId="aa">
    <w:name w:val="Колонтитул + Не полужирный"/>
    <w:basedOn w:val="a5"/>
    <w:rsid w:val="0071682B"/>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5"/>
    <w:rsid w:val="0071682B"/>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CenturyGothic75pt">
    <w:name w:val="Колонтитул + Century Gothic;7;5 pt"/>
    <w:basedOn w:val="a5"/>
    <w:rsid w:val="0071682B"/>
    <w:rPr>
      <w:rFonts w:ascii="Century Gothic" w:eastAsia="Century Gothic" w:hAnsi="Century Gothic" w:cs="Century Gothic"/>
      <w:b/>
      <w:bCs/>
      <w:i w:val="0"/>
      <w:iCs w:val="0"/>
      <w:smallCaps w:val="0"/>
      <w:strike w:val="0"/>
      <w:color w:val="000000"/>
      <w:spacing w:val="0"/>
      <w:w w:val="100"/>
      <w:position w:val="0"/>
      <w:sz w:val="15"/>
      <w:szCs w:val="15"/>
      <w:u w:val="none"/>
      <w:lang w:val="ru-RU" w:eastAsia="ru-RU" w:bidi="ru-RU"/>
    </w:rPr>
  </w:style>
  <w:style w:type="character" w:customStyle="1" w:styleId="Verdana95pt0pt">
    <w:name w:val="Колонтитул + Verdana;9;5 pt;Курсив;Интервал 0 pt"/>
    <w:basedOn w:val="a5"/>
    <w:rsid w:val="0071682B"/>
    <w:rPr>
      <w:rFonts w:ascii="Verdana" w:eastAsia="Verdana" w:hAnsi="Verdana" w:cs="Verdana"/>
      <w:b/>
      <w:bCs/>
      <w:i/>
      <w:iCs/>
      <w:smallCaps w:val="0"/>
      <w:strike w:val="0"/>
      <w:color w:val="000000"/>
      <w:spacing w:val="10"/>
      <w:w w:val="100"/>
      <w:position w:val="0"/>
      <w:sz w:val="19"/>
      <w:szCs w:val="19"/>
      <w:u w:val="none"/>
      <w:lang w:val="ru-RU" w:eastAsia="ru-RU" w:bidi="ru-RU"/>
    </w:rPr>
  </w:style>
  <w:style w:type="character" w:customStyle="1" w:styleId="ab">
    <w:name w:val="Колонтитул + Не полужирный"/>
    <w:basedOn w:val="a5"/>
    <w:rsid w:val="0071682B"/>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3"/>
    <w:rsid w:val="0071682B"/>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11Exact">
    <w:name w:val="Основной текст (11) Exact"/>
    <w:basedOn w:val="a0"/>
    <w:rsid w:val="0071682B"/>
    <w:rPr>
      <w:rFonts w:ascii="Bookman Old Style" w:eastAsia="Bookman Old Style" w:hAnsi="Bookman Old Style" w:cs="Bookman Old Style"/>
      <w:b/>
      <w:bCs/>
      <w:i w:val="0"/>
      <w:iCs w:val="0"/>
      <w:smallCaps w:val="0"/>
      <w:strike w:val="0"/>
      <w:spacing w:val="0"/>
      <w:sz w:val="19"/>
      <w:szCs w:val="19"/>
      <w:u w:val="none"/>
    </w:rPr>
  </w:style>
  <w:style w:type="character" w:customStyle="1" w:styleId="11Exact0">
    <w:name w:val="Основной текст (11) Exact"/>
    <w:basedOn w:val="110"/>
    <w:rsid w:val="0071682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2Exact0">
    <w:name w:val="Основной текст (2) Exact"/>
    <w:basedOn w:val="a0"/>
    <w:rsid w:val="0071682B"/>
    <w:rPr>
      <w:rFonts w:ascii="Bookman Old Style" w:eastAsia="Bookman Old Style" w:hAnsi="Bookman Old Style" w:cs="Bookman Old Style"/>
      <w:b w:val="0"/>
      <w:bCs w:val="0"/>
      <w:i w:val="0"/>
      <w:iCs w:val="0"/>
      <w:smallCaps w:val="0"/>
      <w:strike w:val="0"/>
      <w:sz w:val="19"/>
      <w:szCs w:val="19"/>
      <w:u w:val="none"/>
    </w:rPr>
  </w:style>
  <w:style w:type="character" w:customStyle="1" w:styleId="14Exact">
    <w:name w:val="Основной текст (14) Exact"/>
    <w:basedOn w:val="a0"/>
    <w:link w:val="14"/>
    <w:rsid w:val="0071682B"/>
    <w:rPr>
      <w:rFonts w:ascii="Arial" w:eastAsia="Arial" w:hAnsi="Arial" w:cs="Arial"/>
      <w:b w:val="0"/>
      <w:bCs w:val="0"/>
      <w:i w:val="0"/>
      <w:iCs w:val="0"/>
      <w:smallCaps w:val="0"/>
      <w:strike w:val="0"/>
      <w:spacing w:val="-30"/>
      <w:sz w:val="16"/>
      <w:szCs w:val="16"/>
      <w:u w:val="none"/>
    </w:rPr>
  </w:style>
  <w:style w:type="character" w:customStyle="1" w:styleId="320">
    <w:name w:val="Заголовок №3 (2)_"/>
    <w:basedOn w:val="a0"/>
    <w:link w:val="321"/>
    <w:rsid w:val="0071682B"/>
    <w:rPr>
      <w:rFonts w:ascii="Trebuchet MS" w:eastAsia="Trebuchet MS" w:hAnsi="Trebuchet MS" w:cs="Trebuchet MS"/>
      <w:b/>
      <w:bCs/>
      <w:i w:val="0"/>
      <w:iCs w:val="0"/>
      <w:smallCaps w:val="0"/>
      <w:strike w:val="0"/>
      <w:sz w:val="22"/>
      <w:szCs w:val="22"/>
      <w:u w:val="none"/>
    </w:rPr>
  </w:style>
  <w:style w:type="character" w:customStyle="1" w:styleId="27">
    <w:name w:val="Основной текст (2) + Полужирный"/>
    <w:basedOn w:val="23"/>
    <w:rsid w:val="0071682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285pt0pt">
    <w:name w:val="Основной текст (2) + 8;5 pt;Полужирный;Курсив;Интервал 0 pt"/>
    <w:basedOn w:val="23"/>
    <w:rsid w:val="0071682B"/>
    <w:rPr>
      <w:rFonts w:ascii="Bookman Old Style" w:eastAsia="Bookman Old Style" w:hAnsi="Bookman Old Style" w:cs="Bookman Old Style"/>
      <w:b/>
      <w:bCs/>
      <w:i/>
      <w:iCs/>
      <w:smallCaps w:val="0"/>
      <w:strike w:val="0"/>
      <w:color w:val="000000"/>
      <w:spacing w:val="10"/>
      <w:w w:val="100"/>
      <w:position w:val="0"/>
      <w:sz w:val="17"/>
      <w:szCs w:val="17"/>
      <w:u w:val="none"/>
      <w:lang w:val="ru-RU" w:eastAsia="ru-RU" w:bidi="ru-RU"/>
    </w:rPr>
  </w:style>
  <w:style w:type="character" w:customStyle="1" w:styleId="ac">
    <w:name w:val="Подпись к таблице_"/>
    <w:basedOn w:val="a0"/>
    <w:link w:val="ad"/>
    <w:rsid w:val="0071682B"/>
    <w:rPr>
      <w:rFonts w:ascii="Bookman Old Style" w:eastAsia="Bookman Old Style" w:hAnsi="Bookman Old Style" w:cs="Bookman Old Style"/>
      <w:b w:val="0"/>
      <w:bCs w:val="0"/>
      <w:i w:val="0"/>
      <w:iCs w:val="0"/>
      <w:smallCaps w:val="0"/>
      <w:strike w:val="0"/>
      <w:sz w:val="10"/>
      <w:szCs w:val="10"/>
      <w:u w:val="none"/>
    </w:rPr>
  </w:style>
  <w:style w:type="character" w:customStyle="1" w:styleId="7pt">
    <w:name w:val="Подпись к таблице + 7 pt;Полужирный"/>
    <w:basedOn w:val="ac"/>
    <w:rsid w:val="0071682B"/>
    <w:rPr>
      <w:rFonts w:ascii="Bookman Old Style" w:eastAsia="Bookman Old Style" w:hAnsi="Bookman Old Style" w:cs="Bookman Old Style"/>
      <w:b/>
      <w:bCs/>
      <w:i w:val="0"/>
      <w:iCs w:val="0"/>
      <w:smallCaps w:val="0"/>
      <w:strike w:val="0"/>
      <w:color w:val="000000"/>
      <w:spacing w:val="0"/>
      <w:w w:val="100"/>
      <w:position w:val="0"/>
      <w:sz w:val="14"/>
      <w:szCs w:val="14"/>
      <w:u w:val="none"/>
      <w:lang w:val="ru-RU" w:eastAsia="ru-RU" w:bidi="ru-RU"/>
    </w:rPr>
  </w:style>
  <w:style w:type="character" w:customStyle="1" w:styleId="28">
    <w:name w:val="Подпись к таблице (2)_"/>
    <w:basedOn w:val="a0"/>
    <w:link w:val="29"/>
    <w:rsid w:val="0071682B"/>
    <w:rPr>
      <w:rFonts w:ascii="Bookman Old Style" w:eastAsia="Bookman Old Style" w:hAnsi="Bookman Old Style" w:cs="Bookman Old Style"/>
      <w:b/>
      <w:bCs/>
      <w:i w:val="0"/>
      <w:iCs w:val="0"/>
      <w:smallCaps w:val="0"/>
      <w:strike w:val="0"/>
      <w:spacing w:val="0"/>
      <w:w w:val="100"/>
      <w:sz w:val="20"/>
      <w:szCs w:val="20"/>
      <w:u w:val="none"/>
    </w:rPr>
  </w:style>
  <w:style w:type="character" w:customStyle="1" w:styleId="35">
    <w:name w:val="Подпись к таблице (3)_"/>
    <w:basedOn w:val="a0"/>
    <w:link w:val="36"/>
    <w:rsid w:val="0071682B"/>
    <w:rPr>
      <w:rFonts w:ascii="Corbel" w:eastAsia="Corbel" w:hAnsi="Corbel" w:cs="Corbel"/>
      <w:b w:val="0"/>
      <w:bCs w:val="0"/>
      <w:i w:val="0"/>
      <w:iCs w:val="0"/>
      <w:smallCaps w:val="0"/>
      <w:strike w:val="0"/>
      <w:spacing w:val="-10"/>
      <w:sz w:val="10"/>
      <w:szCs w:val="10"/>
      <w:u w:val="none"/>
    </w:rPr>
  </w:style>
  <w:style w:type="character" w:customStyle="1" w:styleId="44">
    <w:name w:val="Подпись к таблице (4)_"/>
    <w:basedOn w:val="a0"/>
    <w:link w:val="45"/>
    <w:rsid w:val="0071682B"/>
    <w:rPr>
      <w:rFonts w:ascii="Corbel" w:eastAsia="Corbel" w:hAnsi="Corbel" w:cs="Corbel"/>
      <w:b w:val="0"/>
      <w:bCs w:val="0"/>
      <w:i w:val="0"/>
      <w:iCs w:val="0"/>
      <w:smallCaps w:val="0"/>
      <w:strike w:val="0"/>
      <w:sz w:val="11"/>
      <w:szCs w:val="11"/>
      <w:u w:val="none"/>
    </w:rPr>
  </w:style>
  <w:style w:type="character" w:customStyle="1" w:styleId="51">
    <w:name w:val="Подпись к таблице (5)_"/>
    <w:basedOn w:val="a0"/>
    <w:link w:val="52"/>
    <w:rsid w:val="0071682B"/>
    <w:rPr>
      <w:rFonts w:ascii="Bookman Old Style" w:eastAsia="Bookman Old Style" w:hAnsi="Bookman Old Style" w:cs="Bookman Old Style"/>
      <w:b w:val="0"/>
      <w:bCs w:val="0"/>
      <w:i w:val="0"/>
      <w:iCs w:val="0"/>
      <w:smallCaps w:val="0"/>
      <w:strike w:val="0"/>
      <w:sz w:val="19"/>
      <w:szCs w:val="19"/>
      <w:u w:val="none"/>
    </w:rPr>
  </w:style>
  <w:style w:type="character" w:customStyle="1" w:styleId="61">
    <w:name w:val="Подпись к таблице (6)_"/>
    <w:basedOn w:val="a0"/>
    <w:link w:val="62"/>
    <w:rsid w:val="0071682B"/>
    <w:rPr>
      <w:rFonts w:ascii="Trebuchet MS" w:eastAsia="Trebuchet MS" w:hAnsi="Trebuchet MS" w:cs="Trebuchet MS"/>
      <w:b w:val="0"/>
      <w:bCs w:val="0"/>
      <w:i w:val="0"/>
      <w:iCs w:val="0"/>
      <w:smallCaps w:val="0"/>
      <w:strike w:val="0"/>
      <w:spacing w:val="-20"/>
      <w:sz w:val="18"/>
      <w:szCs w:val="18"/>
      <w:u w:val="none"/>
      <w:lang w:val="en-US" w:eastAsia="en-US" w:bidi="en-US"/>
    </w:rPr>
  </w:style>
  <w:style w:type="character" w:customStyle="1" w:styleId="113">
    <w:name w:val="Основной текст (11)"/>
    <w:basedOn w:val="110"/>
    <w:rsid w:val="0071682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2TrebuchetMS11pt">
    <w:name w:val="Основной текст (2) + Trebuchet MS;11 pt;Полужирный"/>
    <w:basedOn w:val="23"/>
    <w:rsid w:val="0071682B"/>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71">
    <w:name w:val="Подпись к таблице (7)_"/>
    <w:basedOn w:val="a0"/>
    <w:link w:val="72"/>
    <w:rsid w:val="0071682B"/>
    <w:rPr>
      <w:rFonts w:ascii="Bookman Old Style" w:eastAsia="Bookman Old Style" w:hAnsi="Bookman Old Style" w:cs="Bookman Old Style"/>
      <w:b/>
      <w:bCs/>
      <w:i w:val="0"/>
      <w:iCs w:val="0"/>
      <w:smallCaps w:val="0"/>
      <w:strike w:val="0"/>
      <w:sz w:val="14"/>
      <w:szCs w:val="14"/>
      <w:u w:val="none"/>
      <w:lang w:val="en-US" w:eastAsia="en-US" w:bidi="en-US"/>
    </w:rPr>
  </w:style>
  <w:style w:type="character" w:customStyle="1" w:styleId="71pt">
    <w:name w:val="Подпись к таблице (7) + Курсив;Интервал 1 pt"/>
    <w:basedOn w:val="71"/>
    <w:rsid w:val="0071682B"/>
    <w:rPr>
      <w:rFonts w:ascii="Bookman Old Style" w:eastAsia="Bookman Old Style" w:hAnsi="Bookman Old Style" w:cs="Bookman Old Style"/>
      <w:b/>
      <w:bCs/>
      <w:i/>
      <w:iCs/>
      <w:smallCaps w:val="0"/>
      <w:strike w:val="0"/>
      <w:color w:val="000000"/>
      <w:spacing w:val="20"/>
      <w:w w:val="100"/>
      <w:position w:val="0"/>
      <w:sz w:val="14"/>
      <w:szCs w:val="14"/>
      <w:u w:val="none"/>
      <w:lang w:val="en-US" w:eastAsia="en-US" w:bidi="en-US"/>
    </w:rPr>
  </w:style>
  <w:style w:type="character" w:customStyle="1" w:styleId="81">
    <w:name w:val="Подпись к таблице (8)_"/>
    <w:basedOn w:val="a0"/>
    <w:link w:val="82"/>
    <w:rsid w:val="0071682B"/>
    <w:rPr>
      <w:rFonts w:ascii="Bookman Old Style" w:eastAsia="Bookman Old Style" w:hAnsi="Bookman Old Style" w:cs="Bookman Old Style"/>
      <w:b/>
      <w:bCs/>
      <w:i w:val="0"/>
      <w:iCs w:val="0"/>
      <w:smallCaps w:val="0"/>
      <w:strike w:val="0"/>
      <w:spacing w:val="-10"/>
      <w:sz w:val="19"/>
      <w:szCs w:val="19"/>
      <w:u w:val="none"/>
      <w:lang w:val="en-US" w:eastAsia="en-US" w:bidi="en-US"/>
    </w:rPr>
  </w:style>
  <w:style w:type="character" w:customStyle="1" w:styleId="210pt">
    <w:name w:val="Основной текст (2) + 10 pt;Полужирный"/>
    <w:basedOn w:val="23"/>
    <w:rsid w:val="0071682B"/>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15Exact">
    <w:name w:val="Основной текст (15) Exact"/>
    <w:basedOn w:val="a0"/>
    <w:link w:val="15"/>
    <w:rsid w:val="0071682B"/>
    <w:rPr>
      <w:rFonts w:ascii="Bookman Old Style" w:eastAsia="Bookman Old Style" w:hAnsi="Bookman Old Style" w:cs="Bookman Old Style"/>
      <w:b/>
      <w:bCs/>
      <w:i w:val="0"/>
      <w:iCs w:val="0"/>
      <w:smallCaps w:val="0"/>
      <w:strike w:val="0"/>
      <w:sz w:val="17"/>
      <w:szCs w:val="17"/>
      <w:u w:val="none"/>
    </w:rPr>
  </w:style>
  <w:style w:type="character" w:customStyle="1" w:styleId="16Exact">
    <w:name w:val="Основной текст (16) Exact"/>
    <w:basedOn w:val="a0"/>
    <w:link w:val="16"/>
    <w:rsid w:val="0071682B"/>
    <w:rPr>
      <w:rFonts w:ascii="Bookman Old Style" w:eastAsia="Bookman Old Style" w:hAnsi="Bookman Old Style" w:cs="Bookman Old Style"/>
      <w:b/>
      <w:bCs/>
      <w:i/>
      <w:iCs/>
      <w:smallCaps w:val="0"/>
      <w:strike w:val="0"/>
      <w:sz w:val="20"/>
      <w:szCs w:val="20"/>
      <w:u w:val="none"/>
    </w:rPr>
  </w:style>
  <w:style w:type="character" w:customStyle="1" w:styleId="91">
    <w:name w:val="Подпись к таблице (9)_"/>
    <w:basedOn w:val="a0"/>
    <w:link w:val="92"/>
    <w:rsid w:val="0071682B"/>
    <w:rPr>
      <w:rFonts w:ascii="Bookman Old Style" w:eastAsia="Bookman Old Style" w:hAnsi="Bookman Old Style" w:cs="Bookman Old Style"/>
      <w:b/>
      <w:bCs/>
      <w:i w:val="0"/>
      <w:iCs w:val="0"/>
      <w:smallCaps w:val="0"/>
      <w:strike w:val="0"/>
      <w:w w:val="100"/>
      <w:sz w:val="20"/>
      <w:szCs w:val="20"/>
      <w:u w:val="none"/>
    </w:rPr>
  </w:style>
  <w:style w:type="character" w:customStyle="1" w:styleId="42Exact">
    <w:name w:val="Заголовок №4 (2) Exact"/>
    <w:basedOn w:val="a0"/>
    <w:link w:val="420"/>
    <w:rsid w:val="0071682B"/>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42BookmanOldStyleExact">
    <w:name w:val="Заголовок №4 (2) + Bookman Old Style Exact"/>
    <w:basedOn w:val="42Exact"/>
    <w:rsid w:val="0071682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7Exact">
    <w:name w:val="Основной текст (17) Exact"/>
    <w:basedOn w:val="a0"/>
    <w:link w:val="17"/>
    <w:rsid w:val="0071682B"/>
    <w:rPr>
      <w:rFonts w:ascii="Georgia" w:eastAsia="Georgia" w:hAnsi="Georgia" w:cs="Georgia"/>
      <w:b/>
      <w:bCs/>
      <w:i w:val="0"/>
      <w:iCs w:val="0"/>
      <w:smallCaps w:val="0"/>
      <w:strike w:val="0"/>
      <w:sz w:val="19"/>
      <w:szCs w:val="19"/>
      <w:u w:val="none"/>
    </w:rPr>
  </w:style>
  <w:style w:type="character" w:customStyle="1" w:styleId="18Exact">
    <w:name w:val="Основной текст (18) Exact"/>
    <w:basedOn w:val="a0"/>
    <w:link w:val="18"/>
    <w:rsid w:val="0071682B"/>
    <w:rPr>
      <w:rFonts w:ascii="Bookman Old Style" w:eastAsia="Bookman Old Style" w:hAnsi="Bookman Old Style" w:cs="Bookman Old Style"/>
      <w:b/>
      <w:bCs/>
      <w:i w:val="0"/>
      <w:iCs w:val="0"/>
      <w:smallCaps w:val="0"/>
      <w:strike w:val="0"/>
      <w:spacing w:val="0"/>
      <w:w w:val="100"/>
      <w:sz w:val="21"/>
      <w:szCs w:val="21"/>
      <w:u w:val="none"/>
    </w:rPr>
  </w:style>
  <w:style w:type="character" w:customStyle="1" w:styleId="33Exact">
    <w:name w:val="Заголовок №3 (3) Exact"/>
    <w:basedOn w:val="a0"/>
    <w:link w:val="330"/>
    <w:rsid w:val="0071682B"/>
    <w:rPr>
      <w:rFonts w:ascii="Bookman Old Style" w:eastAsia="Bookman Old Style" w:hAnsi="Bookman Old Style" w:cs="Bookman Old Style"/>
      <w:b/>
      <w:bCs/>
      <w:i w:val="0"/>
      <w:iCs w:val="0"/>
      <w:smallCaps w:val="0"/>
      <w:strike w:val="0"/>
      <w:spacing w:val="0"/>
      <w:w w:val="100"/>
      <w:sz w:val="20"/>
      <w:szCs w:val="20"/>
      <w:u w:val="none"/>
    </w:rPr>
  </w:style>
  <w:style w:type="character" w:customStyle="1" w:styleId="19Exact">
    <w:name w:val="Основной текст (19) Exact"/>
    <w:basedOn w:val="a0"/>
    <w:link w:val="19"/>
    <w:rsid w:val="0071682B"/>
    <w:rPr>
      <w:rFonts w:ascii="Bookman Old Style" w:eastAsia="Bookman Old Style" w:hAnsi="Bookman Old Style" w:cs="Bookman Old Style"/>
      <w:b/>
      <w:bCs/>
      <w:i w:val="0"/>
      <w:iCs w:val="0"/>
      <w:smallCaps w:val="0"/>
      <w:strike w:val="0"/>
      <w:sz w:val="19"/>
      <w:szCs w:val="19"/>
      <w:u w:val="none"/>
    </w:rPr>
  </w:style>
  <w:style w:type="character" w:customStyle="1" w:styleId="20Exact">
    <w:name w:val="Основной текст (20) Exact"/>
    <w:basedOn w:val="a0"/>
    <w:link w:val="200"/>
    <w:rsid w:val="0071682B"/>
    <w:rPr>
      <w:rFonts w:ascii="Arial" w:eastAsia="Arial" w:hAnsi="Arial" w:cs="Arial"/>
      <w:b/>
      <w:bCs/>
      <w:i w:val="0"/>
      <w:iCs w:val="0"/>
      <w:smallCaps w:val="0"/>
      <w:strike w:val="0"/>
      <w:sz w:val="19"/>
      <w:szCs w:val="19"/>
      <w:u w:val="none"/>
    </w:rPr>
  </w:style>
  <w:style w:type="character" w:customStyle="1" w:styleId="21Exact">
    <w:name w:val="Основной текст (21) Exact"/>
    <w:basedOn w:val="a0"/>
    <w:link w:val="210"/>
    <w:rsid w:val="0071682B"/>
    <w:rPr>
      <w:rFonts w:ascii="Bookman Old Style" w:eastAsia="Bookman Old Style" w:hAnsi="Bookman Old Style" w:cs="Bookman Old Style"/>
      <w:b/>
      <w:bCs/>
      <w:i w:val="0"/>
      <w:iCs w:val="0"/>
      <w:smallCaps w:val="0"/>
      <w:strike w:val="0"/>
      <w:spacing w:val="-10"/>
      <w:w w:val="120"/>
      <w:sz w:val="21"/>
      <w:szCs w:val="21"/>
      <w:u w:val="none"/>
    </w:rPr>
  </w:style>
  <w:style w:type="character" w:customStyle="1" w:styleId="22Exact">
    <w:name w:val="Основной текст (22) Exact"/>
    <w:basedOn w:val="a0"/>
    <w:link w:val="220"/>
    <w:rsid w:val="0071682B"/>
    <w:rPr>
      <w:rFonts w:ascii="Bookman Old Style" w:eastAsia="Bookman Old Style" w:hAnsi="Bookman Old Style" w:cs="Bookman Old Style"/>
      <w:b/>
      <w:bCs/>
      <w:i w:val="0"/>
      <w:iCs w:val="0"/>
      <w:smallCaps w:val="0"/>
      <w:strike w:val="0"/>
      <w:w w:val="100"/>
      <w:sz w:val="20"/>
      <w:szCs w:val="20"/>
      <w:u w:val="none"/>
    </w:rPr>
  </w:style>
  <w:style w:type="character" w:customStyle="1" w:styleId="23Exact">
    <w:name w:val="Основной текст (23) Exact"/>
    <w:basedOn w:val="a0"/>
    <w:link w:val="230"/>
    <w:rsid w:val="0071682B"/>
    <w:rPr>
      <w:rFonts w:ascii="Trebuchet MS" w:eastAsia="Trebuchet MS" w:hAnsi="Trebuchet MS" w:cs="Trebuchet MS"/>
      <w:b/>
      <w:bCs/>
      <w:i w:val="0"/>
      <w:iCs w:val="0"/>
      <w:smallCaps w:val="0"/>
      <w:strike w:val="0"/>
      <w:spacing w:val="-20"/>
      <w:sz w:val="17"/>
      <w:szCs w:val="17"/>
      <w:u w:val="none"/>
    </w:rPr>
  </w:style>
  <w:style w:type="character" w:customStyle="1" w:styleId="240">
    <w:name w:val="Основной текст (24)_"/>
    <w:basedOn w:val="a0"/>
    <w:link w:val="241"/>
    <w:rsid w:val="0071682B"/>
    <w:rPr>
      <w:rFonts w:ascii="Bookman Old Style" w:eastAsia="Bookman Old Style" w:hAnsi="Bookman Old Style" w:cs="Bookman Old Style"/>
      <w:b w:val="0"/>
      <w:bCs w:val="0"/>
      <w:i w:val="0"/>
      <w:iCs w:val="0"/>
      <w:smallCaps w:val="0"/>
      <w:strike w:val="0"/>
      <w:spacing w:val="-30"/>
      <w:sz w:val="17"/>
      <w:szCs w:val="17"/>
      <w:u w:val="none"/>
    </w:rPr>
  </w:style>
  <w:style w:type="character" w:customStyle="1" w:styleId="2a">
    <w:name w:val="Подпись к таблице (2)"/>
    <w:basedOn w:val="28"/>
    <w:rsid w:val="0071682B"/>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43Exact">
    <w:name w:val="Заголовок №4 (3) Exact"/>
    <w:basedOn w:val="a0"/>
    <w:link w:val="430"/>
    <w:rsid w:val="0071682B"/>
    <w:rPr>
      <w:rFonts w:ascii="Bookman Old Style" w:eastAsia="Bookman Old Style" w:hAnsi="Bookman Old Style" w:cs="Bookman Old Style"/>
      <w:b w:val="0"/>
      <w:bCs w:val="0"/>
      <w:i w:val="0"/>
      <w:iCs w:val="0"/>
      <w:smallCaps w:val="0"/>
      <w:strike w:val="0"/>
      <w:sz w:val="19"/>
      <w:szCs w:val="19"/>
      <w:u w:val="none"/>
    </w:rPr>
  </w:style>
  <w:style w:type="character" w:customStyle="1" w:styleId="25Exact">
    <w:name w:val="Основной текст (25) Exact"/>
    <w:basedOn w:val="a0"/>
    <w:link w:val="250"/>
    <w:rsid w:val="0071682B"/>
    <w:rPr>
      <w:rFonts w:ascii="Bookman Old Style" w:eastAsia="Bookman Old Style" w:hAnsi="Bookman Old Style" w:cs="Bookman Old Style"/>
      <w:b/>
      <w:bCs/>
      <w:i w:val="0"/>
      <w:iCs w:val="0"/>
      <w:smallCaps w:val="0"/>
      <w:strike w:val="0"/>
      <w:sz w:val="21"/>
      <w:szCs w:val="21"/>
      <w:u w:val="none"/>
      <w:lang w:val="en-US" w:eastAsia="en-US" w:bidi="en-US"/>
    </w:rPr>
  </w:style>
  <w:style w:type="character" w:customStyle="1" w:styleId="102">
    <w:name w:val="Подпись к таблице (10)_"/>
    <w:basedOn w:val="a0"/>
    <w:link w:val="103"/>
    <w:rsid w:val="0071682B"/>
    <w:rPr>
      <w:rFonts w:ascii="Bookman Old Style" w:eastAsia="Bookman Old Style" w:hAnsi="Bookman Old Style" w:cs="Bookman Old Style"/>
      <w:b/>
      <w:bCs/>
      <w:i w:val="0"/>
      <w:iCs w:val="0"/>
      <w:smallCaps w:val="0"/>
      <w:strike w:val="0"/>
      <w:spacing w:val="-10"/>
      <w:w w:val="120"/>
      <w:sz w:val="21"/>
      <w:szCs w:val="21"/>
      <w:u w:val="none"/>
    </w:rPr>
  </w:style>
  <w:style w:type="character" w:customStyle="1" w:styleId="114">
    <w:name w:val="Подпись к таблице (11)_"/>
    <w:basedOn w:val="a0"/>
    <w:link w:val="115"/>
    <w:rsid w:val="0071682B"/>
    <w:rPr>
      <w:rFonts w:ascii="Bookman Old Style" w:eastAsia="Bookman Old Style" w:hAnsi="Bookman Old Style" w:cs="Bookman Old Style"/>
      <w:b/>
      <w:bCs/>
      <w:i w:val="0"/>
      <w:iCs w:val="0"/>
      <w:smallCaps w:val="0"/>
      <w:strike w:val="0"/>
      <w:w w:val="100"/>
      <w:sz w:val="20"/>
      <w:szCs w:val="20"/>
      <w:u w:val="none"/>
    </w:rPr>
  </w:style>
  <w:style w:type="character" w:customStyle="1" w:styleId="33Exact0">
    <w:name w:val="Заголовок №3 (3) Exact"/>
    <w:basedOn w:val="33Exact"/>
    <w:rsid w:val="0071682B"/>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440">
    <w:name w:val="Заголовок №4 (4)_"/>
    <w:basedOn w:val="a0"/>
    <w:link w:val="441"/>
    <w:rsid w:val="0071682B"/>
    <w:rPr>
      <w:rFonts w:ascii="Trebuchet MS" w:eastAsia="Trebuchet MS" w:hAnsi="Trebuchet MS" w:cs="Trebuchet MS"/>
      <w:b/>
      <w:bCs/>
      <w:i w:val="0"/>
      <w:iCs w:val="0"/>
      <w:smallCaps w:val="0"/>
      <w:strike w:val="0"/>
      <w:sz w:val="22"/>
      <w:szCs w:val="22"/>
      <w:u w:val="none"/>
    </w:rPr>
  </w:style>
  <w:style w:type="character" w:customStyle="1" w:styleId="260">
    <w:name w:val="Основной текст (26)_"/>
    <w:basedOn w:val="a0"/>
    <w:link w:val="261"/>
    <w:rsid w:val="0071682B"/>
    <w:rPr>
      <w:rFonts w:ascii="Bookman Old Style" w:eastAsia="Bookman Old Style" w:hAnsi="Bookman Old Style" w:cs="Bookman Old Style"/>
      <w:b/>
      <w:bCs/>
      <w:i w:val="0"/>
      <w:iCs w:val="0"/>
      <w:smallCaps w:val="0"/>
      <w:strike w:val="0"/>
      <w:sz w:val="19"/>
      <w:szCs w:val="19"/>
      <w:u w:val="none"/>
    </w:rPr>
  </w:style>
  <w:style w:type="character" w:customStyle="1" w:styleId="285pt">
    <w:name w:val="Основной текст (2) + 8;5 pt;Полужирный;Курсив"/>
    <w:basedOn w:val="23"/>
    <w:rsid w:val="0071682B"/>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70">
    <w:name w:val="Основной текст (27)_"/>
    <w:basedOn w:val="a0"/>
    <w:link w:val="271"/>
    <w:rsid w:val="0071682B"/>
    <w:rPr>
      <w:rFonts w:ascii="Bookman Old Style" w:eastAsia="Bookman Old Style" w:hAnsi="Bookman Old Style" w:cs="Bookman Old Style"/>
      <w:b w:val="0"/>
      <w:bCs w:val="0"/>
      <w:i/>
      <w:iCs/>
      <w:smallCaps w:val="0"/>
      <w:strike w:val="0"/>
      <w:sz w:val="19"/>
      <w:szCs w:val="19"/>
      <w:u w:val="none"/>
    </w:rPr>
  </w:style>
  <w:style w:type="character" w:customStyle="1" w:styleId="272">
    <w:name w:val="Основной текст (27) + Не курсив"/>
    <w:basedOn w:val="270"/>
    <w:rsid w:val="0071682B"/>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280">
    <w:name w:val="Основной текст (28)_"/>
    <w:basedOn w:val="a0"/>
    <w:link w:val="281"/>
    <w:rsid w:val="0071682B"/>
    <w:rPr>
      <w:rFonts w:ascii="Trebuchet MS" w:eastAsia="Trebuchet MS" w:hAnsi="Trebuchet MS" w:cs="Trebuchet MS"/>
      <w:b/>
      <w:bCs/>
      <w:i w:val="0"/>
      <w:iCs w:val="0"/>
      <w:smallCaps w:val="0"/>
      <w:strike w:val="0"/>
      <w:sz w:val="22"/>
      <w:szCs w:val="22"/>
      <w:u w:val="none"/>
      <w:lang w:val="en-US" w:eastAsia="en-US" w:bidi="en-US"/>
    </w:rPr>
  </w:style>
  <w:style w:type="character" w:customStyle="1" w:styleId="282">
    <w:name w:val="Основной текст (28) + Малые прописные"/>
    <w:basedOn w:val="280"/>
    <w:rsid w:val="0071682B"/>
    <w:rPr>
      <w:rFonts w:ascii="Trebuchet MS" w:eastAsia="Trebuchet MS" w:hAnsi="Trebuchet MS" w:cs="Trebuchet MS"/>
      <w:b/>
      <w:bCs/>
      <w:i w:val="0"/>
      <w:iCs w:val="0"/>
      <w:smallCaps/>
      <w:strike w:val="0"/>
      <w:color w:val="000000"/>
      <w:spacing w:val="0"/>
      <w:w w:val="100"/>
      <w:position w:val="0"/>
      <w:sz w:val="22"/>
      <w:szCs w:val="22"/>
      <w:u w:val="none"/>
      <w:lang w:val="en-US" w:eastAsia="en-US" w:bidi="en-US"/>
    </w:rPr>
  </w:style>
  <w:style w:type="character" w:customStyle="1" w:styleId="22pt">
    <w:name w:val="Основной текст (2) + Интервал 2 pt"/>
    <w:basedOn w:val="23"/>
    <w:rsid w:val="0071682B"/>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ru-RU" w:eastAsia="ru-RU" w:bidi="ru-RU"/>
    </w:rPr>
  </w:style>
  <w:style w:type="character" w:customStyle="1" w:styleId="290">
    <w:name w:val="Основной текст (29)_"/>
    <w:basedOn w:val="a0"/>
    <w:link w:val="291"/>
    <w:rsid w:val="0071682B"/>
    <w:rPr>
      <w:rFonts w:ascii="Franklin Gothic Demi" w:eastAsia="Franklin Gothic Demi" w:hAnsi="Franklin Gothic Demi" w:cs="Franklin Gothic Demi"/>
      <w:b w:val="0"/>
      <w:bCs w:val="0"/>
      <w:i w:val="0"/>
      <w:iCs w:val="0"/>
      <w:smallCaps w:val="0"/>
      <w:strike w:val="0"/>
      <w:sz w:val="38"/>
      <w:szCs w:val="38"/>
      <w:u w:val="none"/>
    </w:rPr>
  </w:style>
  <w:style w:type="character" w:customStyle="1" w:styleId="300">
    <w:name w:val="Основной текст (30)_"/>
    <w:basedOn w:val="a0"/>
    <w:link w:val="301"/>
    <w:rsid w:val="0071682B"/>
    <w:rPr>
      <w:rFonts w:ascii="Bookman Old Style" w:eastAsia="Bookman Old Style" w:hAnsi="Bookman Old Style" w:cs="Bookman Old Style"/>
      <w:b/>
      <w:bCs/>
      <w:i/>
      <w:iCs/>
      <w:smallCaps w:val="0"/>
      <w:strike w:val="0"/>
      <w:spacing w:val="10"/>
      <w:sz w:val="14"/>
      <w:szCs w:val="14"/>
      <w:u w:val="none"/>
      <w:lang w:val="en-US" w:eastAsia="en-US" w:bidi="en-US"/>
    </w:rPr>
  </w:style>
  <w:style w:type="character" w:customStyle="1" w:styleId="310">
    <w:name w:val="Основной текст (31)_"/>
    <w:basedOn w:val="a0"/>
    <w:link w:val="311"/>
    <w:rsid w:val="0071682B"/>
    <w:rPr>
      <w:rFonts w:ascii="Franklin Gothic Demi" w:eastAsia="Franklin Gothic Demi" w:hAnsi="Franklin Gothic Demi" w:cs="Franklin Gothic Demi"/>
      <w:b w:val="0"/>
      <w:bCs w:val="0"/>
      <w:i w:val="0"/>
      <w:iCs w:val="0"/>
      <w:smallCaps w:val="0"/>
      <w:strike w:val="0"/>
      <w:spacing w:val="20"/>
      <w:sz w:val="19"/>
      <w:szCs w:val="19"/>
      <w:u w:val="none"/>
      <w:lang w:val="en-US" w:eastAsia="en-US" w:bidi="en-US"/>
    </w:rPr>
  </w:style>
  <w:style w:type="character" w:customStyle="1" w:styleId="53">
    <w:name w:val="Подпись к картинке (5)_"/>
    <w:basedOn w:val="a0"/>
    <w:link w:val="54"/>
    <w:rsid w:val="0071682B"/>
    <w:rPr>
      <w:rFonts w:ascii="Trebuchet MS" w:eastAsia="Trebuchet MS" w:hAnsi="Trebuchet MS" w:cs="Trebuchet MS"/>
      <w:b w:val="0"/>
      <w:bCs w:val="0"/>
      <w:i w:val="0"/>
      <w:iCs w:val="0"/>
      <w:smallCaps w:val="0"/>
      <w:strike w:val="0"/>
      <w:spacing w:val="-50"/>
      <w:sz w:val="48"/>
      <w:szCs w:val="48"/>
      <w:u w:val="none"/>
      <w:lang w:val="en-US" w:eastAsia="en-US" w:bidi="en-US"/>
    </w:rPr>
  </w:style>
  <w:style w:type="character" w:customStyle="1" w:styleId="55">
    <w:name w:val="Подпись к картинке (5)"/>
    <w:basedOn w:val="53"/>
    <w:rsid w:val="0071682B"/>
    <w:rPr>
      <w:rFonts w:ascii="Trebuchet MS" w:eastAsia="Trebuchet MS" w:hAnsi="Trebuchet MS" w:cs="Trebuchet MS"/>
      <w:b w:val="0"/>
      <w:bCs w:val="0"/>
      <w:i w:val="0"/>
      <w:iCs w:val="0"/>
      <w:smallCaps w:val="0"/>
      <w:strike w:val="0"/>
      <w:color w:val="000000"/>
      <w:spacing w:val="-50"/>
      <w:w w:val="100"/>
      <w:position w:val="0"/>
      <w:sz w:val="48"/>
      <w:szCs w:val="48"/>
      <w:u w:val="none"/>
      <w:lang w:val="en-US" w:eastAsia="en-US" w:bidi="en-US"/>
    </w:rPr>
  </w:style>
  <w:style w:type="character" w:customStyle="1" w:styleId="63">
    <w:name w:val="Подпись к картинке (6)_"/>
    <w:basedOn w:val="a0"/>
    <w:link w:val="64"/>
    <w:rsid w:val="0071682B"/>
    <w:rPr>
      <w:rFonts w:ascii="Calibri" w:eastAsia="Calibri" w:hAnsi="Calibri" w:cs="Calibri"/>
      <w:b w:val="0"/>
      <w:bCs w:val="0"/>
      <w:i w:val="0"/>
      <w:iCs w:val="0"/>
      <w:smallCaps w:val="0"/>
      <w:strike w:val="0"/>
      <w:spacing w:val="-10"/>
      <w:sz w:val="50"/>
      <w:szCs w:val="50"/>
      <w:u w:val="none"/>
    </w:rPr>
  </w:style>
  <w:style w:type="character" w:customStyle="1" w:styleId="65">
    <w:name w:val="Подпись к картинке (6)"/>
    <w:basedOn w:val="63"/>
    <w:rsid w:val="0071682B"/>
    <w:rPr>
      <w:rFonts w:ascii="Calibri" w:eastAsia="Calibri" w:hAnsi="Calibri" w:cs="Calibri"/>
      <w:b w:val="0"/>
      <w:bCs w:val="0"/>
      <w:i w:val="0"/>
      <w:iCs w:val="0"/>
      <w:smallCaps w:val="0"/>
      <w:strike w:val="0"/>
      <w:color w:val="FFFFFF"/>
      <w:spacing w:val="-10"/>
      <w:w w:val="100"/>
      <w:position w:val="0"/>
      <w:sz w:val="50"/>
      <w:szCs w:val="50"/>
      <w:u w:val="none"/>
      <w:lang w:val="ru-RU" w:eastAsia="ru-RU" w:bidi="ru-RU"/>
    </w:rPr>
  </w:style>
  <w:style w:type="paragraph" w:customStyle="1" w:styleId="30">
    <w:name w:val="Основной текст (3)"/>
    <w:basedOn w:val="a"/>
    <w:link w:val="3"/>
    <w:rsid w:val="0071682B"/>
    <w:pPr>
      <w:shd w:val="clear" w:color="auto" w:fill="FFFFFF"/>
      <w:spacing w:after="60" w:line="0" w:lineRule="atLeast"/>
      <w:jc w:val="right"/>
    </w:pPr>
    <w:rPr>
      <w:rFonts w:ascii="Century Gothic" w:eastAsia="Century Gothic" w:hAnsi="Century Gothic" w:cs="Century Gothic"/>
      <w:sz w:val="44"/>
      <w:szCs w:val="44"/>
    </w:rPr>
  </w:style>
  <w:style w:type="paragraph" w:customStyle="1" w:styleId="10">
    <w:name w:val="Заголовок №1"/>
    <w:basedOn w:val="a"/>
    <w:link w:val="1"/>
    <w:rsid w:val="0071682B"/>
    <w:pPr>
      <w:shd w:val="clear" w:color="auto" w:fill="FFFFFF"/>
      <w:spacing w:before="60" w:after="720" w:line="0" w:lineRule="atLeast"/>
      <w:jc w:val="right"/>
      <w:outlineLvl w:val="0"/>
    </w:pPr>
    <w:rPr>
      <w:rFonts w:ascii="Century Gothic" w:eastAsia="Century Gothic" w:hAnsi="Century Gothic" w:cs="Century Gothic"/>
      <w:spacing w:val="-30"/>
      <w:sz w:val="62"/>
      <w:szCs w:val="62"/>
    </w:rPr>
  </w:style>
  <w:style w:type="paragraph" w:customStyle="1" w:styleId="40">
    <w:name w:val="Основной текст (4)"/>
    <w:basedOn w:val="a"/>
    <w:link w:val="4"/>
    <w:rsid w:val="0071682B"/>
    <w:pPr>
      <w:shd w:val="clear" w:color="auto" w:fill="FFFFFF"/>
      <w:spacing w:before="720" w:after="240" w:line="0" w:lineRule="atLeast"/>
    </w:pPr>
    <w:rPr>
      <w:rFonts w:ascii="Century Gothic" w:eastAsia="Century Gothic" w:hAnsi="Century Gothic" w:cs="Century Gothic"/>
      <w:sz w:val="20"/>
      <w:szCs w:val="20"/>
    </w:rPr>
  </w:style>
  <w:style w:type="paragraph" w:customStyle="1" w:styleId="20">
    <w:name w:val="Заголовок №2"/>
    <w:basedOn w:val="a"/>
    <w:link w:val="2"/>
    <w:rsid w:val="0071682B"/>
    <w:pPr>
      <w:shd w:val="clear" w:color="auto" w:fill="FFFFFF"/>
      <w:spacing w:before="240" w:line="0" w:lineRule="atLeast"/>
      <w:outlineLvl w:val="1"/>
    </w:pPr>
    <w:rPr>
      <w:rFonts w:ascii="Segoe UI" w:eastAsia="Segoe UI" w:hAnsi="Segoe UI" w:cs="Segoe UI"/>
      <w:b/>
      <w:bCs/>
      <w:spacing w:val="-20"/>
      <w:sz w:val="60"/>
      <w:szCs w:val="60"/>
    </w:rPr>
  </w:style>
  <w:style w:type="paragraph" w:customStyle="1" w:styleId="a4">
    <w:name w:val="Подпись к картинке"/>
    <w:basedOn w:val="a"/>
    <w:link w:val="Exact"/>
    <w:rsid w:val="0071682B"/>
    <w:pPr>
      <w:shd w:val="clear" w:color="auto" w:fill="FFFFFF"/>
      <w:spacing w:line="283" w:lineRule="exact"/>
      <w:jc w:val="center"/>
    </w:pPr>
    <w:rPr>
      <w:rFonts w:ascii="Century Gothic" w:eastAsia="Century Gothic" w:hAnsi="Century Gothic" w:cs="Century Gothic"/>
      <w:b/>
      <w:bCs/>
    </w:rPr>
  </w:style>
  <w:style w:type="paragraph" w:customStyle="1" w:styleId="22">
    <w:name w:val="Подпись к картинке (2)"/>
    <w:basedOn w:val="a"/>
    <w:link w:val="2Exact"/>
    <w:rsid w:val="0071682B"/>
    <w:pPr>
      <w:shd w:val="clear" w:color="auto" w:fill="FFFFFF"/>
      <w:spacing w:line="0" w:lineRule="atLeast"/>
    </w:pPr>
    <w:rPr>
      <w:rFonts w:ascii="Century Gothic" w:eastAsia="Century Gothic" w:hAnsi="Century Gothic" w:cs="Century Gothic"/>
      <w:sz w:val="28"/>
      <w:szCs w:val="28"/>
    </w:rPr>
  </w:style>
  <w:style w:type="paragraph" w:customStyle="1" w:styleId="32">
    <w:name w:val="Подпись к картинке (3)"/>
    <w:basedOn w:val="a"/>
    <w:link w:val="3Exact"/>
    <w:rsid w:val="0071682B"/>
    <w:pPr>
      <w:shd w:val="clear" w:color="auto" w:fill="FFFFFF"/>
      <w:spacing w:after="60" w:line="0" w:lineRule="atLeast"/>
      <w:jc w:val="both"/>
    </w:pPr>
    <w:rPr>
      <w:rFonts w:ascii="Bookman Old Style" w:eastAsia="Bookman Old Style" w:hAnsi="Bookman Old Style" w:cs="Bookman Old Style"/>
      <w:sz w:val="20"/>
      <w:szCs w:val="20"/>
    </w:rPr>
  </w:style>
  <w:style w:type="paragraph" w:customStyle="1" w:styleId="41">
    <w:name w:val="Подпись к картинке (4)"/>
    <w:basedOn w:val="a"/>
    <w:link w:val="4Exact"/>
    <w:rsid w:val="0071682B"/>
    <w:pPr>
      <w:shd w:val="clear" w:color="auto" w:fill="FFFFFF"/>
      <w:spacing w:before="60" w:line="0" w:lineRule="atLeast"/>
      <w:jc w:val="both"/>
    </w:pPr>
    <w:rPr>
      <w:rFonts w:ascii="Palatino Linotype" w:eastAsia="Palatino Linotype" w:hAnsi="Palatino Linotype" w:cs="Palatino Linotype"/>
      <w:b/>
      <w:bCs/>
      <w:spacing w:val="20"/>
      <w:sz w:val="21"/>
      <w:szCs w:val="21"/>
    </w:rPr>
  </w:style>
  <w:style w:type="paragraph" w:customStyle="1" w:styleId="50">
    <w:name w:val="Основной текст (5)"/>
    <w:basedOn w:val="a"/>
    <w:link w:val="5"/>
    <w:rsid w:val="0071682B"/>
    <w:pPr>
      <w:shd w:val="clear" w:color="auto" w:fill="FFFFFF"/>
      <w:spacing w:before="420" w:after="780" w:line="0" w:lineRule="atLeast"/>
      <w:jc w:val="center"/>
    </w:pPr>
    <w:rPr>
      <w:rFonts w:ascii="Century Gothic" w:eastAsia="Century Gothic" w:hAnsi="Century Gothic" w:cs="Century Gothic"/>
      <w:spacing w:val="-20"/>
      <w:sz w:val="28"/>
      <w:szCs w:val="28"/>
    </w:rPr>
  </w:style>
  <w:style w:type="paragraph" w:customStyle="1" w:styleId="60">
    <w:name w:val="Основной текст (6)"/>
    <w:basedOn w:val="a"/>
    <w:link w:val="6"/>
    <w:rsid w:val="0071682B"/>
    <w:pPr>
      <w:shd w:val="clear" w:color="auto" w:fill="FFFFFF"/>
      <w:spacing w:before="780" w:after="240" w:line="0" w:lineRule="atLeast"/>
    </w:pPr>
    <w:rPr>
      <w:rFonts w:ascii="Century Gothic" w:eastAsia="Century Gothic" w:hAnsi="Century Gothic" w:cs="Century Gothic"/>
      <w:b/>
      <w:bCs/>
      <w:spacing w:val="50"/>
      <w:sz w:val="42"/>
      <w:szCs w:val="42"/>
    </w:rPr>
  </w:style>
  <w:style w:type="paragraph" w:customStyle="1" w:styleId="70">
    <w:name w:val="Основной текст (7)"/>
    <w:basedOn w:val="a"/>
    <w:link w:val="7"/>
    <w:rsid w:val="0071682B"/>
    <w:pPr>
      <w:shd w:val="clear" w:color="auto" w:fill="FFFFFF"/>
      <w:spacing w:before="240" w:after="240" w:line="0" w:lineRule="atLeast"/>
    </w:pPr>
    <w:rPr>
      <w:rFonts w:ascii="Century Gothic" w:eastAsia="Century Gothic" w:hAnsi="Century Gothic" w:cs="Century Gothic"/>
      <w:sz w:val="42"/>
      <w:szCs w:val="42"/>
    </w:rPr>
  </w:style>
  <w:style w:type="paragraph" w:customStyle="1" w:styleId="80">
    <w:name w:val="Основной текст (8)"/>
    <w:basedOn w:val="a"/>
    <w:link w:val="8"/>
    <w:rsid w:val="0071682B"/>
    <w:pPr>
      <w:shd w:val="clear" w:color="auto" w:fill="FFFFFF"/>
      <w:spacing w:before="240" w:after="60" w:line="418" w:lineRule="exact"/>
      <w:jc w:val="center"/>
    </w:pPr>
    <w:rPr>
      <w:rFonts w:ascii="Century Gothic" w:eastAsia="Century Gothic" w:hAnsi="Century Gothic" w:cs="Century Gothic"/>
      <w:sz w:val="40"/>
      <w:szCs w:val="40"/>
    </w:rPr>
  </w:style>
  <w:style w:type="paragraph" w:customStyle="1" w:styleId="90">
    <w:name w:val="Основной текст (9)"/>
    <w:basedOn w:val="a"/>
    <w:link w:val="9"/>
    <w:rsid w:val="0071682B"/>
    <w:pPr>
      <w:shd w:val="clear" w:color="auto" w:fill="FFFFFF"/>
      <w:spacing w:before="1080" w:line="216" w:lineRule="exact"/>
      <w:jc w:val="center"/>
    </w:pPr>
    <w:rPr>
      <w:rFonts w:ascii="Century Gothic" w:eastAsia="Century Gothic" w:hAnsi="Century Gothic" w:cs="Century Gothic"/>
      <w:b/>
      <w:bCs/>
      <w:sz w:val="20"/>
      <w:szCs w:val="20"/>
    </w:rPr>
  </w:style>
  <w:style w:type="paragraph" w:customStyle="1" w:styleId="101">
    <w:name w:val="Основной текст (10)"/>
    <w:basedOn w:val="a"/>
    <w:link w:val="100"/>
    <w:rsid w:val="0071682B"/>
    <w:pPr>
      <w:shd w:val="clear" w:color="auto" w:fill="FFFFFF"/>
      <w:spacing w:line="216" w:lineRule="exact"/>
      <w:jc w:val="center"/>
    </w:pPr>
    <w:rPr>
      <w:rFonts w:ascii="Bookman Old Style" w:eastAsia="Bookman Old Style" w:hAnsi="Bookman Old Style" w:cs="Bookman Old Style"/>
      <w:spacing w:val="-20"/>
      <w:sz w:val="20"/>
      <w:szCs w:val="20"/>
    </w:rPr>
  </w:style>
  <w:style w:type="paragraph" w:customStyle="1" w:styleId="24">
    <w:name w:val="Основной текст (2)"/>
    <w:basedOn w:val="a"/>
    <w:link w:val="23"/>
    <w:rsid w:val="0071682B"/>
    <w:pPr>
      <w:shd w:val="clear" w:color="auto" w:fill="FFFFFF"/>
      <w:spacing w:after="5340" w:line="178" w:lineRule="exact"/>
      <w:ind w:hanging="600"/>
    </w:pPr>
    <w:rPr>
      <w:rFonts w:ascii="Bookman Old Style" w:eastAsia="Bookman Old Style" w:hAnsi="Bookman Old Style" w:cs="Bookman Old Style"/>
      <w:sz w:val="19"/>
      <w:szCs w:val="19"/>
    </w:rPr>
  </w:style>
  <w:style w:type="paragraph" w:customStyle="1" w:styleId="111">
    <w:name w:val="Основной текст (11)"/>
    <w:basedOn w:val="a"/>
    <w:link w:val="110"/>
    <w:rsid w:val="0071682B"/>
    <w:pPr>
      <w:shd w:val="clear" w:color="auto" w:fill="FFFFFF"/>
      <w:spacing w:before="5340" w:line="178" w:lineRule="exact"/>
    </w:pPr>
    <w:rPr>
      <w:rFonts w:ascii="Bookman Old Style" w:eastAsia="Bookman Old Style" w:hAnsi="Bookman Old Style" w:cs="Bookman Old Style"/>
      <w:b/>
      <w:bCs/>
      <w:sz w:val="19"/>
      <w:szCs w:val="19"/>
    </w:rPr>
  </w:style>
  <w:style w:type="paragraph" w:customStyle="1" w:styleId="120">
    <w:name w:val="Основной текст (12)"/>
    <w:basedOn w:val="a"/>
    <w:link w:val="12"/>
    <w:rsid w:val="0071682B"/>
    <w:pPr>
      <w:shd w:val="clear" w:color="auto" w:fill="FFFFFF"/>
      <w:spacing w:before="180" w:after="180" w:line="158" w:lineRule="exact"/>
      <w:ind w:hanging="600"/>
      <w:jc w:val="both"/>
    </w:pPr>
    <w:rPr>
      <w:rFonts w:ascii="Bookman Old Style" w:eastAsia="Bookman Old Style" w:hAnsi="Bookman Old Style" w:cs="Bookman Old Style"/>
      <w:b/>
      <w:bCs/>
      <w:sz w:val="14"/>
      <w:szCs w:val="14"/>
    </w:rPr>
  </w:style>
  <w:style w:type="paragraph" w:customStyle="1" w:styleId="43">
    <w:name w:val="Заголовок №4"/>
    <w:basedOn w:val="a"/>
    <w:link w:val="42"/>
    <w:rsid w:val="0071682B"/>
    <w:pPr>
      <w:shd w:val="clear" w:color="auto" w:fill="FFFFFF"/>
      <w:spacing w:after="240" w:line="0" w:lineRule="atLeast"/>
      <w:jc w:val="center"/>
      <w:outlineLvl w:val="3"/>
    </w:pPr>
    <w:rPr>
      <w:rFonts w:ascii="Verdana" w:eastAsia="Verdana" w:hAnsi="Verdana" w:cs="Verdana"/>
      <w:sz w:val="19"/>
      <w:szCs w:val="19"/>
    </w:rPr>
  </w:style>
  <w:style w:type="paragraph" w:customStyle="1" w:styleId="a6">
    <w:name w:val="Колонтитул"/>
    <w:basedOn w:val="a"/>
    <w:link w:val="a5"/>
    <w:rsid w:val="0071682B"/>
    <w:pPr>
      <w:shd w:val="clear" w:color="auto" w:fill="FFFFFF"/>
      <w:spacing w:line="0" w:lineRule="atLeast"/>
    </w:pPr>
    <w:rPr>
      <w:rFonts w:ascii="Bookman Old Style" w:eastAsia="Bookman Old Style" w:hAnsi="Bookman Old Style" w:cs="Bookman Old Style"/>
      <w:b/>
      <w:bCs/>
      <w:sz w:val="22"/>
      <w:szCs w:val="22"/>
    </w:rPr>
  </w:style>
  <w:style w:type="paragraph" w:customStyle="1" w:styleId="130">
    <w:name w:val="Основной текст (13)"/>
    <w:basedOn w:val="a"/>
    <w:link w:val="13"/>
    <w:rsid w:val="0071682B"/>
    <w:pPr>
      <w:shd w:val="clear" w:color="auto" w:fill="FFFFFF"/>
      <w:spacing w:before="360" w:after="240" w:line="0" w:lineRule="atLeast"/>
      <w:jc w:val="center"/>
    </w:pPr>
    <w:rPr>
      <w:rFonts w:ascii="Verdana" w:eastAsia="Verdana" w:hAnsi="Verdana" w:cs="Verdana"/>
      <w:sz w:val="19"/>
      <w:szCs w:val="19"/>
    </w:rPr>
  </w:style>
  <w:style w:type="paragraph" w:customStyle="1" w:styleId="34">
    <w:name w:val="Заголовок №3"/>
    <w:basedOn w:val="a"/>
    <w:link w:val="33"/>
    <w:rsid w:val="0071682B"/>
    <w:pPr>
      <w:shd w:val="clear" w:color="auto" w:fill="FFFFFF"/>
      <w:spacing w:before="360" w:line="418" w:lineRule="exact"/>
      <w:jc w:val="center"/>
      <w:outlineLvl w:val="2"/>
    </w:pPr>
    <w:rPr>
      <w:rFonts w:ascii="Verdana" w:eastAsia="Verdana" w:hAnsi="Verdana" w:cs="Verdana"/>
      <w:sz w:val="19"/>
      <w:szCs w:val="19"/>
    </w:rPr>
  </w:style>
  <w:style w:type="paragraph" w:customStyle="1" w:styleId="14">
    <w:name w:val="Основной текст (14)"/>
    <w:basedOn w:val="a"/>
    <w:link w:val="14Exact"/>
    <w:rsid w:val="0071682B"/>
    <w:pPr>
      <w:shd w:val="clear" w:color="auto" w:fill="FFFFFF"/>
      <w:spacing w:line="0" w:lineRule="atLeast"/>
    </w:pPr>
    <w:rPr>
      <w:rFonts w:ascii="Arial" w:eastAsia="Arial" w:hAnsi="Arial" w:cs="Arial"/>
      <w:spacing w:val="-30"/>
      <w:sz w:val="16"/>
      <w:szCs w:val="16"/>
    </w:rPr>
  </w:style>
  <w:style w:type="paragraph" w:customStyle="1" w:styleId="321">
    <w:name w:val="Заголовок №3 (2)"/>
    <w:basedOn w:val="a"/>
    <w:link w:val="320"/>
    <w:rsid w:val="0071682B"/>
    <w:pPr>
      <w:shd w:val="clear" w:color="auto" w:fill="FFFFFF"/>
      <w:spacing w:after="420" w:line="230" w:lineRule="exact"/>
      <w:jc w:val="center"/>
      <w:outlineLvl w:val="2"/>
    </w:pPr>
    <w:rPr>
      <w:rFonts w:ascii="Trebuchet MS" w:eastAsia="Trebuchet MS" w:hAnsi="Trebuchet MS" w:cs="Trebuchet MS"/>
      <w:b/>
      <w:bCs/>
      <w:sz w:val="22"/>
      <w:szCs w:val="22"/>
    </w:rPr>
  </w:style>
  <w:style w:type="paragraph" w:customStyle="1" w:styleId="ad">
    <w:name w:val="Подпись к таблице"/>
    <w:basedOn w:val="a"/>
    <w:link w:val="ac"/>
    <w:rsid w:val="0071682B"/>
    <w:pPr>
      <w:shd w:val="clear" w:color="auto" w:fill="FFFFFF"/>
      <w:spacing w:line="0" w:lineRule="atLeast"/>
      <w:jc w:val="center"/>
    </w:pPr>
    <w:rPr>
      <w:rFonts w:ascii="Bookman Old Style" w:eastAsia="Bookman Old Style" w:hAnsi="Bookman Old Style" w:cs="Bookman Old Style"/>
      <w:sz w:val="10"/>
      <w:szCs w:val="10"/>
    </w:rPr>
  </w:style>
  <w:style w:type="paragraph" w:customStyle="1" w:styleId="29">
    <w:name w:val="Подпись к таблице (2)"/>
    <w:basedOn w:val="a"/>
    <w:link w:val="28"/>
    <w:rsid w:val="0071682B"/>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36">
    <w:name w:val="Подпись к таблице (3)"/>
    <w:basedOn w:val="a"/>
    <w:link w:val="35"/>
    <w:rsid w:val="0071682B"/>
    <w:pPr>
      <w:shd w:val="clear" w:color="auto" w:fill="FFFFFF"/>
      <w:spacing w:line="0" w:lineRule="atLeast"/>
    </w:pPr>
    <w:rPr>
      <w:rFonts w:ascii="Corbel" w:eastAsia="Corbel" w:hAnsi="Corbel" w:cs="Corbel"/>
      <w:spacing w:val="-10"/>
      <w:sz w:val="10"/>
      <w:szCs w:val="10"/>
    </w:rPr>
  </w:style>
  <w:style w:type="paragraph" w:customStyle="1" w:styleId="45">
    <w:name w:val="Подпись к таблице (4)"/>
    <w:basedOn w:val="a"/>
    <w:link w:val="44"/>
    <w:rsid w:val="0071682B"/>
    <w:pPr>
      <w:shd w:val="clear" w:color="auto" w:fill="FFFFFF"/>
      <w:spacing w:line="0" w:lineRule="atLeast"/>
    </w:pPr>
    <w:rPr>
      <w:rFonts w:ascii="Corbel" w:eastAsia="Corbel" w:hAnsi="Corbel" w:cs="Corbel"/>
      <w:sz w:val="11"/>
      <w:szCs w:val="11"/>
    </w:rPr>
  </w:style>
  <w:style w:type="paragraph" w:customStyle="1" w:styleId="52">
    <w:name w:val="Подпись к таблице (5)"/>
    <w:basedOn w:val="a"/>
    <w:link w:val="51"/>
    <w:rsid w:val="0071682B"/>
    <w:pPr>
      <w:shd w:val="clear" w:color="auto" w:fill="FFFFFF"/>
      <w:spacing w:line="0" w:lineRule="atLeast"/>
    </w:pPr>
    <w:rPr>
      <w:rFonts w:ascii="Bookman Old Style" w:eastAsia="Bookman Old Style" w:hAnsi="Bookman Old Style" w:cs="Bookman Old Style"/>
      <w:sz w:val="19"/>
      <w:szCs w:val="19"/>
    </w:rPr>
  </w:style>
  <w:style w:type="paragraph" w:customStyle="1" w:styleId="62">
    <w:name w:val="Подпись к таблице (6)"/>
    <w:basedOn w:val="a"/>
    <w:link w:val="61"/>
    <w:rsid w:val="0071682B"/>
    <w:pPr>
      <w:shd w:val="clear" w:color="auto" w:fill="FFFFFF"/>
      <w:spacing w:line="0" w:lineRule="atLeast"/>
    </w:pPr>
    <w:rPr>
      <w:rFonts w:ascii="Trebuchet MS" w:eastAsia="Trebuchet MS" w:hAnsi="Trebuchet MS" w:cs="Trebuchet MS"/>
      <w:spacing w:val="-20"/>
      <w:sz w:val="18"/>
      <w:szCs w:val="18"/>
      <w:lang w:val="en-US" w:eastAsia="en-US" w:bidi="en-US"/>
    </w:rPr>
  </w:style>
  <w:style w:type="paragraph" w:customStyle="1" w:styleId="72">
    <w:name w:val="Подпись к таблице (7)"/>
    <w:basedOn w:val="a"/>
    <w:link w:val="71"/>
    <w:rsid w:val="0071682B"/>
    <w:pPr>
      <w:shd w:val="clear" w:color="auto" w:fill="FFFFFF"/>
      <w:spacing w:line="0" w:lineRule="atLeast"/>
    </w:pPr>
    <w:rPr>
      <w:rFonts w:ascii="Bookman Old Style" w:eastAsia="Bookman Old Style" w:hAnsi="Bookman Old Style" w:cs="Bookman Old Style"/>
      <w:b/>
      <w:bCs/>
      <w:sz w:val="14"/>
      <w:szCs w:val="14"/>
      <w:lang w:val="en-US" w:eastAsia="en-US" w:bidi="en-US"/>
    </w:rPr>
  </w:style>
  <w:style w:type="paragraph" w:customStyle="1" w:styleId="82">
    <w:name w:val="Подпись к таблице (8)"/>
    <w:basedOn w:val="a"/>
    <w:link w:val="81"/>
    <w:rsid w:val="0071682B"/>
    <w:pPr>
      <w:shd w:val="clear" w:color="auto" w:fill="FFFFFF"/>
      <w:spacing w:line="0" w:lineRule="atLeast"/>
    </w:pPr>
    <w:rPr>
      <w:rFonts w:ascii="Bookman Old Style" w:eastAsia="Bookman Old Style" w:hAnsi="Bookman Old Style" w:cs="Bookman Old Style"/>
      <w:b/>
      <w:bCs/>
      <w:spacing w:val="-10"/>
      <w:sz w:val="19"/>
      <w:szCs w:val="19"/>
      <w:lang w:val="en-US" w:eastAsia="en-US" w:bidi="en-US"/>
    </w:rPr>
  </w:style>
  <w:style w:type="paragraph" w:customStyle="1" w:styleId="15">
    <w:name w:val="Основной текст (15)"/>
    <w:basedOn w:val="a"/>
    <w:link w:val="15Exact"/>
    <w:rsid w:val="0071682B"/>
    <w:pPr>
      <w:shd w:val="clear" w:color="auto" w:fill="FFFFFF"/>
      <w:spacing w:line="0" w:lineRule="atLeast"/>
    </w:pPr>
    <w:rPr>
      <w:rFonts w:ascii="Bookman Old Style" w:eastAsia="Bookman Old Style" w:hAnsi="Bookman Old Style" w:cs="Bookman Old Style"/>
      <w:b/>
      <w:bCs/>
      <w:sz w:val="17"/>
      <w:szCs w:val="17"/>
    </w:rPr>
  </w:style>
  <w:style w:type="paragraph" w:customStyle="1" w:styleId="16">
    <w:name w:val="Основной текст (16)"/>
    <w:basedOn w:val="a"/>
    <w:link w:val="16Exact"/>
    <w:rsid w:val="0071682B"/>
    <w:pPr>
      <w:shd w:val="clear" w:color="auto" w:fill="FFFFFF"/>
      <w:spacing w:line="0" w:lineRule="atLeast"/>
    </w:pPr>
    <w:rPr>
      <w:rFonts w:ascii="Bookman Old Style" w:eastAsia="Bookman Old Style" w:hAnsi="Bookman Old Style" w:cs="Bookman Old Style"/>
      <w:b/>
      <w:bCs/>
      <w:i/>
      <w:iCs/>
      <w:sz w:val="20"/>
      <w:szCs w:val="20"/>
    </w:rPr>
  </w:style>
  <w:style w:type="paragraph" w:customStyle="1" w:styleId="92">
    <w:name w:val="Подпись к таблице (9)"/>
    <w:basedOn w:val="a"/>
    <w:link w:val="91"/>
    <w:rsid w:val="0071682B"/>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420">
    <w:name w:val="Заголовок №4 (2)"/>
    <w:basedOn w:val="a"/>
    <w:link w:val="42Exact"/>
    <w:rsid w:val="0071682B"/>
    <w:pPr>
      <w:shd w:val="clear" w:color="auto" w:fill="FFFFFF"/>
      <w:spacing w:line="0" w:lineRule="atLeast"/>
      <w:outlineLvl w:val="3"/>
    </w:pPr>
    <w:rPr>
      <w:rFonts w:ascii="Franklin Gothic Heavy" w:eastAsia="Franklin Gothic Heavy" w:hAnsi="Franklin Gothic Heavy" w:cs="Franklin Gothic Heavy"/>
      <w:sz w:val="19"/>
      <w:szCs w:val="19"/>
    </w:rPr>
  </w:style>
  <w:style w:type="paragraph" w:customStyle="1" w:styleId="17">
    <w:name w:val="Основной текст (17)"/>
    <w:basedOn w:val="a"/>
    <w:link w:val="17Exact"/>
    <w:rsid w:val="0071682B"/>
    <w:pPr>
      <w:shd w:val="clear" w:color="auto" w:fill="FFFFFF"/>
      <w:spacing w:line="0" w:lineRule="atLeast"/>
    </w:pPr>
    <w:rPr>
      <w:rFonts w:ascii="Georgia" w:eastAsia="Georgia" w:hAnsi="Georgia" w:cs="Georgia"/>
      <w:b/>
      <w:bCs/>
      <w:sz w:val="19"/>
      <w:szCs w:val="19"/>
    </w:rPr>
  </w:style>
  <w:style w:type="paragraph" w:customStyle="1" w:styleId="18">
    <w:name w:val="Основной текст (18)"/>
    <w:basedOn w:val="a"/>
    <w:link w:val="18Exact"/>
    <w:rsid w:val="0071682B"/>
    <w:pPr>
      <w:shd w:val="clear" w:color="auto" w:fill="FFFFFF"/>
      <w:spacing w:line="0" w:lineRule="atLeast"/>
    </w:pPr>
    <w:rPr>
      <w:rFonts w:ascii="Bookman Old Style" w:eastAsia="Bookman Old Style" w:hAnsi="Bookman Old Style" w:cs="Bookman Old Style"/>
      <w:b/>
      <w:bCs/>
      <w:sz w:val="21"/>
      <w:szCs w:val="21"/>
    </w:rPr>
  </w:style>
  <w:style w:type="paragraph" w:customStyle="1" w:styleId="330">
    <w:name w:val="Заголовок №3 (3)"/>
    <w:basedOn w:val="a"/>
    <w:link w:val="33Exact"/>
    <w:rsid w:val="0071682B"/>
    <w:pPr>
      <w:shd w:val="clear" w:color="auto" w:fill="FFFFFF"/>
      <w:spacing w:line="0" w:lineRule="atLeast"/>
      <w:jc w:val="center"/>
      <w:outlineLvl w:val="2"/>
    </w:pPr>
    <w:rPr>
      <w:rFonts w:ascii="Bookman Old Style" w:eastAsia="Bookman Old Style" w:hAnsi="Bookman Old Style" w:cs="Bookman Old Style"/>
      <w:b/>
      <w:bCs/>
      <w:sz w:val="20"/>
      <w:szCs w:val="20"/>
    </w:rPr>
  </w:style>
  <w:style w:type="paragraph" w:customStyle="1" w:styleId="19">
    <w:name w:val="Основной текст (19)"/>
    <w:basedOn w:val="a"/>
    <w:link w:val="19Exact"/>
    <w:rsid w:val="0071682B"/>
    <w:pPr>
      <w:shd w:val="clear" w:color="auto" w:fill="FFFFFF"/>
      <w:spacing w:line="0" w:lineRule="atLeast"/>
    </w:pPr>
    <w:rPr>
      <w:rFonts w:ascii="Bookman Old Style" w:eastAsia="Bookman Old Style" w:hAnsi="Bookman Old Style" w:cs="Bookman Old Style"/>
      <w:b/>
      <w:bCs/>
      <w:sz w:val="19"/>
      <w:szCs w:val="19"/>
    </w:rPr>
  </w:style>
  <w:style w:type="paragraph" w:customStyle="1" w:styleId="200">
    <w:name w:val="Основной текст (20)"/>
    <w:basedOn w:val="a"/>
    <w:link w:val="20Exact"/>
    <w:rsid w:val="0071682B"/>
    <w:pPr>
      <w:shd w:val="clear" w:color="auto" w:fill="FFFFFF"/>
      <w:spacing w:line="0" w:lineRule="atLeast"/>
    </w:pPr>
    <w:rPr>
      <w:rFonts w:ascii="Arial" w:eastAsia="Arial" w:hAnsi="Arial" w:cs="Arial"/>
      <w:b/>
      <w:bCs/>
      <w:sz w:val="19"/>
      <w:szCs w:val="19"/>
    </w:rPr>
  </w:style>
  <w:style w:type="paragraph" w:customStyle="1" w:styleId="210">
    <w:name w:val="Основной текст (21)"/>
    <w:basedOn w:val="a"/>
    <w:link w:val="21Exact"/>
    <w:rsid w:val="0071682B"/>
    <w:pPr>
      <w:shd w:val="clear" w:color="auto" w:fill="FFFFFF"/>
      <w:spacing w:line="0" w:lineRule="atLeast"/>
      <w:jc w:val="center"/>
    </w:pPr>
    <w:rPr>
      <w:rFonts w:ascii="Bookman Old Style" w:eastAsia="Bookman Old Style" w:hAnsi="Bookman Old Style" w:cs="Bookman Old Style"/>
      <w:b/>
      <w:bCs/>
      <w:spacing w:val="-10"/>
      <w:w w:val="120"/>
      <w:sz w:val="21"/>
      <w:szCs w:val="21"/>
    </w:rPr>
  </w:style>
  <w:style w:type="paragraph" w:customStyle="1" w:styleId="220">
    <w:name w:val="Основной текст (22)"/>
    <w:basedOn w:val="a"/>
    <w:link w:val="22Exact"/>
    <w:rsid w:val="0071682B"/>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230">
    <w:name w:val="Основной текст (23)"/>
    <w:basedOn w:val="a"/>
    <w:link w:val="23Exact"/>
    <w:rsid w:val="0071682B"/>
    <w:pPr>
      <w:shd w:val="clear" w:color="auto" w:fill="FFFFFF"/>
      <w:spacing w:line="0" w:lineRule="atLeast"/>
    </w:pPr>
    <w:rPr>
      <w:rFonts w:ascii="Trebuchet MS" w:eastAsia="Trebuchet MS" w:hAnsi="Trebuchet MS" w:cs="Trebuchet MS"/>
      <w:b/>
      <w:bCs/>
      <w:spacing w:val="-20"/>
      <w:sz w:val="17"/>
      <w:szCs w:val="17"/>
    </w:rPr>
  </w:style>
  <w:style w:type="paragraph" w:customStyle="1" w:styleId="241">
    <w:name w:val="Основной текст (24)"/>
    <w:basedOn w:val="a"/>
    <w:link w:val="240"/>
    <w:rsid w:val="0071682B"/>
    <w:pPr>
      <w:shd w:val="clear" w:color="auto" w:fill="FFFFFF"/>
      <w:spacing w:line="0" w:lineRule="atLeast"/>
    </w:pPr>
    <w:rPr>
      <w:rFonts w:ascii="Bookman Old Style" w:eastAsia="Bookman Old Style" w:hAnsi="Bookman Old Style" w:cs="Bookman Old Style"/>
      <w:spacing w:val="-30"/>
      <w:sz w:val="17"/>
      <w:szCs w:val="17"/>
    </w:rPr>
  </w:style>
  <w:style w:type="paragraph" w:customStyle="1" w:styleId="430">
    <w:name w:val="Заголовок №4 (3)"/>
    <w:basedOn w:val="a"/>
    <w:link w:val="43Exact"/>
    <w:rsid w:val="0071682B"/>
    <w:pPr>
      <w:shd w:val="clear" w:color="auto" w:fill="FFFFFF"/>
      <w:spacing w:line="0" w:lineRule="atLeast"/>
      <w:outlineLvl w:val="3"/>
    </w:pPr>
    <w:rPr>
      <w:rFonts w:ascii="Bookman Old Style" w:eastAsia="Bookman Old Style" w:hAnsi="Bookman Old Style" w:cs="Bookman Old Style"/>
      <w:sz w:val="19"/>
      <w:szCs w:val="19"/>
    </w:rPr>
  </w:style>
  <w:style w:type="paragraph" w:customStyle="1" w:styleId="250">
    <w:name w:val="Основной текст (25)"/>
    <w:basedOn w:val="a"/>
    <w:link w:val="25Exact"/>
    <w:rsid w:val="0071682B"/>
    <w:pPr>
      <w:shd w:val="clear" w:color="auto" w:fill="FFFFFF"/>
      <w:spacing w:line="0" w:lineRule="atLeast"/>
    </w:pPr>
    <w:rPr>
      <w:rFonts w:ascii="Bookman Old Style" w:eastAsia="Bookman Old Style" w:hAnsi="Bookman Old Style" w:cs="Bookman Old Style"/>
      <w:b/>
      <w:bCs/>
      <w:sz w:val="21"/>
      <w:szCs w:val="21"/>
      <w:lang w:val="en-US" w:eastAsia="en-US" w:bidi="en-US"/>
    </w:rPr>
  </w:style>
  <w:style w:type="paragraph" w:customStyle="1" w:styleId="103">
    <w:name w:val="Подпись к таблице (10)"/>
    <w:basedOn w:val="a"/>
    <w:link w:val="102"/>
    <w:rsid w:val="0071682B"/>
    <w:pPr>
      <w:shd w:val="clear" w:color="auto" w:fill="FFFFFF"/>
      <w:spacing w:line="0" w:lineRule="atLeast"/>
      <w:jc w:val="center"/>
    </w:pPr>
    <w:rPr>
      <w:rFonts w:ascii="Bookman Old Style" w:eastAsia="Bookman Old Style" w:hAnsi="Bookman Old Style" w:cs="Bookman Old Style"/>
      <w:b/>
      <w:bCs/>
      <w:spacing w:val="-10"/>
      <w:w w:val="120"/>
      <w:sz w:val="21"/>
      <w:szCs w:val="21"/>
    </w:rPr>
  </w:style>
  <w:style w:type="paragraph" w:customStyle="1" w:styleId="115">
    <w:name w:val="Подпись к таблице (11)"/>
    <w:basedOn w:val="a"/>
    <w:link w:val="114"/>
    <w:rsid w:val="0071682B"/>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441">
    <w:name w:val="Заголовок №4 (4)"/>
    <w:basedOn w:val="a"/>
    <w:link w:val="440"/>
    <w:rsid w:val="0071682B"/>
    <w:pPr>
      <w:shd w:val="clear" w:color="auto" w:fill="FFFFFF"/>
      <w:spacing w:after="180" w:line="206" w:lineRule="exact"/>
      <w:jc w:val="center"/>
      <w:outlineLvl w:val="3"/>
    </w:pPr>
    <w:rPr>
      <w:rFonts w:ascii="Trebuchet MS" w:eastAsia="Trebuchet MS" w:hAnsi="Trebuchet MS" w:cs="Trebuchet MS"/>
      <w:b/>
      <w:bCs/>
      <w:sz w:val="22"/>
      <w:szCs w:val="22"/>
    </w:rPr>
  </w:style>
  <w:style w:type="paragraph" w:customStyle="1" w:styleId="261">
    <w:name w:val="Основной текст (26)"/>
    <w:basedOn w:val="a"/>
    <w:link w:val="260"/>
    <w:rsid w:val="0071682B"/>
    <w:pPr>
      <w:shd w:val="clear" w:color="auto" w:fill="FFFFFF"/>
      <w:spacing w:before="180" w:after="180" w:line="211" w:lineRule="exact"/>
      <w:jc w:val="center"/>
    </w:pPr>
    <w:rPr>
      <w:rFonts w:ascii="Bookman Old Style" w:eastAsia="Bookman Old Style" w:hAnsi="Bookman Old Style" w:cs="Bookman Old Style"/>
      <w:b/>
      <w:bCs/>
      <w:sz w:val="19"/>
      <w:szCs w:val="19"/>
    </w:rPr>
  </w:style>
  <w:style w:type="paragraph" w:customStyle="1" w:styleId="271">
    <w:name w:val="Основной текст (27)"/>
    <w:basedOn w:val="a"/>
    <w:link w:val="270"/>
    <w:rsid w:val="0071682B"/>
    <w:pPr>
      <w:shd w:val="clear" w:color="auto" w:fill="FFFFFF"/>
      <w:spacing w:line="206" w:lineRule="exact"/>
      <w:jc w:val="both"/>
    </w:pPr>
    <w:rPr>
      <w:rFonts w:ascii="Bookman Old Style" w:eastAsia="Bookman Old Style" w:hAnsi="Bookman Old Style" w:cs="Bookman Old Style"/>
      <w:i/>
      <w:iCs/>
      <w:sz w:val="19"/>
      <w:szCs w:val="19"/>
    </w:rPr>
  </w:style>
  <w:style w:type="paragraph" w:customStyle="1" w:styleId="281">
    <w:name w:val="Основной текст (28)"/>
    <w:basedOn w:val="a"/>
    <w:link w:val="280"/>
    <w:rsid w:val="0071682B"/>
    <w:pPr>
      <w:shd w:val="clear" w:color="auto" w:fill="FFFFFF"/>
      <w:spacing w:after="180" w:line="0" w:lineRule="atLeast"/>
      <w:jc w:val="center"/>
    </w:pPr>
    <w:rPr>
      <w:rFonts w:ascii="Trebuchet MS" w:eastAsia="Trebuchet MS" w:hAnsi="Trebuchet MS" w:cs="Trebuchet MS"/>
      <w:b/>
      <w:bCs/>
      <w:sz w:val="22"/>
      <w:szCs w:val="22"/>
      <w:lang w:val="en-US" w:eastAsia="en-US" w:bidi="en-US"/>
    </w:rPr>
  </w:style>
  <w:style w:type="paragraph" w:customStyle="1" w:styleId="291">
    <w:name w:val="Основной текст (29)"/>
    <w:basedOn w:val="a"/>
    <w:link w:val="290"/>
    <w:rsid w:val="0071682B"/>
    <w:pPr>
      <w:shd w:val="clear" w:color="auto" w:fill="FFFFFF"/>
      <w:spacing w:before="540" w:after="300" w:line="0" w:lineRule="atLeast"/>
    </w:pPr>
    <w:rPr>
      <w:rFonts w:ascii="Franklin Gothic Demi" w:eastAsia="Franklin Gothic Demi" w:hAnsi="Franklin Gothic Demi" w:cs="Franklin Gothic Demi"/>
      <w:sz w:val="38"/>
      <w:szCs w:val="38"/>
    </w:rPr>
  </w:style>
  <w:style w:type="paragraph" w:customStyle="1" w:styleId="301">
    <w:name w:val="Основной текст (30)"/>
    <w:basedOn w:val="a"/>
    <w:link w:val="300"/>
    <w:rsid w:val="0071682B"/>
    <w:pPr>
      <w:shd w:val="clear" w:color="auto" w:fill="FFFFFF"/>
      <w:spacing w:line="0" w:lineRule="atLeast"/>
    </w:pPr>
    <w:rPr>
      <w:rFonts w:ascii="Bookman Old Style" w:eastAsia="Bookman Old Style" w:hAnsi="Bookman Old Style" w:cs="Bookman Old Style"/>
      <w:b/>
      <w:bCs/>
      <w:i/>
      <w:iCs/>
      <w:spacing w:val="10"/>
      <w:sz w:val="14"/>
      <w:szCs w:val="14"/>
      <w:lang w:val="en-US" w:eastAsia="en-US" w:bidi="en-US"/>
    </w:rPr>
  </w:style>
  <w:style w:type="paragraph" w:customStyle="1" w:styleId="311">
    <w:name w:val="Основной текст (31)"/>
    <w:basedOn w:val="a"/>
    <w:link w:val="310"/>
    <w:rsid w:val="0071682B"/>
    <w:pPr>
      <w:shd w:val="clear" w:color="auto" w:fill="FFFFFF"/>
      <w:spacing w:line="0" w:lineRule="atLeast"/>
    </w:pPr>
    <w:rPr>
      <w:rFonts w:ascii="Franklin Gothic Demi" w:eastAsia="Franklin Gothic Demi" w:hAnsi="Franklin Gothic Demi" w:cs="Franklin Gothic Demi"/>
      <w:spacing w:val="20"/>
      <w:sz w:val="19"/>
      <w:szCs w:val="19"/>
      <w:lang w:val="en-US" w:eastAsia="en-US" w:bidi="en-US"/>
    </w:rPr>
  </w:style>
  <w:style w:type="paragraph" w:customStyle="1" w:styleId="54">
    <w:name w:val="Подпись к картинке (5)"/>
    <w:basedOn w:val="a"/>
    <w:link w:val="53"/>
    <w:rsid w:val="0071682B"/>
    <w:pPr>
      <w:shd w:val="clear" w:color="auto" w:fill="FFFFFF"/>
      <w:spacing w:line="0" w:lineRule="atLeast"/>
    </w:pPr>
    <w:rPr>
      <w:rFonts w:ascii="Trebuchet MS" w:eastAsia="Trebuchet MS" w:hAnsi="Trebuchet MS" w:cs="Trebuchet MS"/>
      <w:spacing w:val="-50"/>
      <w:sz w:val="48"/>
      <w:szCs w:val="48"/>
      <w:lang w:val="en-US" w:eastAsia="en-US" w:bidi="en-US"/>
    </w:rPr>
  </w:style>
  <w:style w:type="paragraph" w:customStyle="1" w:styleId="64">
    <w:name w:val="Подпись к картинке (6)"/>
    <w:basedOn w:val="a"/>
    <w:link w:val="63"/>
    <w:rsid w:val="0071682B"/>
    <w:pPr>
      <w:shd w:val="clear" w:color="auto" w:fill="FFFFFF"/>
      <w:spacing w:line="0" w:lineRule="atLeast"/>
    </w:pPr>
    <w:rPr>
      <w:rFonts w:ascii="Calibri" w:eastAsia="Calibri" w:hAnsi="Calibri" w:cs="Calibri"/>
      <w:spacing w:val="-10"/>
      <w:sz w:val="50"/>
      <w:szCs w:val="50"/>
    </w:rPr>
  </w:style>
  <w:style w:type="paragraph" w:styleId="ae">
    <w:name w:val="header"/>
    <w:basedOn w:val="a"/>
    <w:link w:val="af"/>
    <w:uiPriority w:val="99"/>
    <w:unhideWhenUsed/>
    <w:rsid w:val="00C013C8"/>
    <w:pPr>
      <w:tabs>
        <w:tab w:val="center" w:pos="4677"/>
        <w:tab w:val="right" w:pos="9355"/>
      </w:tabs>
    </w:pPr>
  </w:style>
  <w:style w:type="character" w:customStyle="1" w:styleId="af">
    <w:name w:val="Верхний колонтитул Знак"/>
    <w:basedOn w:val="a0"/>
    <w:link w:val="ae"/>
    <w:uiPriority w:val="99"/>
    <w:rsid w:val="00C013C8"/>
    <w:rPr>
      <w:color w:val="000000"/>
    </w:rPr>
  </w:style>
  <w:style w:type="paragraph" w:styleId="af0">
    <w:name w:val="footer"/>
    <w:basedOn w:val="a"/>
    <w:link w:val="af1"/>
    <w:uiPriority w:val="99"/>
    <w:unhideWhenUsed/>
    <w:rsid w:val="00C013C8"/>
    <w:pPr>
      <w:tabs>
        <w:tab w:val="center" w:pos="4677"/>
        <w:tab w:val="right" w:pos="9355"/>
      </w:tabs>
    </w:pPr>
  </w:style>
  <w:style w:type="character" w:customStyle="1" w:styleId="af1">
    <w:name w:val="Нижний колонтитул Знак"/>
    <w:basedOn w:val="a0"/>
    <w:link w:val="af0"/>
    <w:uiPriority w:val="99"/>
    <w:rsid w:val="00C013C8"/>
    <w:rPr>
      <w:color w:val="000000"/>
    </w:rPr>
  </w:style>
  <w:style w:type="table" w:styleId="af2">
    <w:name w:val="Table Grid"/>
    <w:basedOn w:val="a1"/>
    <w:uiPriority w:val="59"/>
    <w:rsid w:val="004D4EB7"/>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Century Gothic" w:eastAsia="Century Gothic" w:hAnsi="Century Gothic" w:cs="Century Gothic"/>
      <w:b w:val="0"/>
      <w:bCs w:val="0"/>
      <w:i w:val="0"/>
      <w:iCs w:val="0"/>
      <w:smallCaps w:val="0"/>
      <w:strike w:val="0"/>
      <w:sz w:val="44"/>
      <w:szCs w:val="44"/>
      <w:u w:val="none"/>
    </w:rPr>
  </w:style>
  <w:style w:type="character" w:customStyle="1" w:styleId="31">
    <w:name w:val="Основной текст (3)"/>
    <w:basedOn w:val="3"/>
    <w:rPr>
      <w:rFonts w:ascii="Century Gothic" w:eastAsia="Century Gothic" w:hAnsi="Century Gothic" w:cs="Century Gothic"/>
      <w:b w:val="0"/>
      <w:bCs w:val="0"/>
      <w:i w:val="0"/>
      <w:iCs w:val="0"/>
      <w:smallCaps w:val="0"/>
      <w:strike w:val="0"/>
      <w:color w:val="FFFFFF"/>
      <w:spacing w:val="0"/>
      <w:w w:val="100"/>
      <w:position w:val="0"/>
      <w:sz w:val="44"/>
      <w:szCs w:val="44"/>
      <w:u w:val="none"/>
      <w:lang w:val="ru-RU" w:eastAsia="ru-RU" w:bidi="ru-RU"/>
    </w:rPr>
  </w:style>
  <w:style w:type="character" w:customStyle="1" w:styleId="1">
    <w:name w:val="Заголовок №1_"/>
    <w:basedOn w:val="a0"/>
    <w:link w:val="10"/>
    <w:rPr>
      <w:rFonts w:ascii="Century Gothic" w:eastAsia="Century Gothic" w:hAnsi="Century Gothic" w:cs="Century Gothic"/>
      <w:b w:val="0"/>
      <w:bCs w:val="0"/>
      <w:i w:val="0"/>
      <w:iCs w:val="0"/>
      <w:smallCaps w:val="0"/>
      <w:strike w:val="0"/>
      <w:spacing w:val="-30"/>
      <w:sz w:val="62"/>
      <w:szCs w:val="62"/>
      <w:u w:val="none"/>
    </w:rPr>
  </w:style>
  <w:style w:type="character" w:customStyle="1" w:styleId="11">
    <w:name w:val="Заголовок №1"/>
    <w:basedOn w:val="1"/>
    <w:rPr>
      <w:rFonts w:ascii="Century Gothic" w:eastAsia="Century Gothic" w:hAnsi="Century Gothic" w:cs="Century Gothic"/>
      <w:b w:val="0"/>
      <w:bCs w:val="0"/>
      <w:i w:val="0"/>
      <w:iCs w:val="0"/>
      <w:smallCaps w:val="0"/>
      <w:strike w:val="0"/>
      <w:color w:val="FFFFFF"/>
      <w:spacing w:val="-30"/>
      <w:w w:val="100"/>
      <w:position w:val="0"/>
      <w:sz w:val="62"/>
      <w:szCs w:val="62"/>
      <w:u w:val="none"/>
      <w:lang w:val="ru-RU" w:eastAsia="ru-RU" w:bidi="ru-RU"/>
    </w:rPr>
  </w:style>
  <w:style w:type="character" w:customStyle="1" w:styleId="4">
    <w:name w:val="Основной текст (4)_"/>
    <w:basedOn w:val="a0"/>
    <w:link w:val="40"/>
    <w:rPr>
      <w:rFonts w:ascii="Century Gothic" w:eastAsia="Century Gothic" w:hAnsi="Century Gothic" w:cs="Century Gothic"/>
      <w:b w:val="0"/>
      <w:bCs w:val="0"/>
      <w:i w:val="0"/>
      <w:iCs w:val="0"/>
      <w:smallCaps w:val="0"/>
      <w:strike w:val="0"/>
      <w:sz w:val="20"/>
      <w:szCs w:val="20"/>
      <w:u w:val="none"/>
    </w:rPr>
  </w:style>
  <w:style w:type="character" w:customStyle="1" w:styleId="2">
    <w:name w:val="Заголовок №2_"/>
    <w:basedOn w:val="a0"/>
    <w:link w:val="20"/>
    <w:rPr>
      <w:rFonts w:ascii="Segoe UI" w:eastAsia="Segoe UI" w:hAnsi="Segoe UI" w:cs="Segoe UI"/>
      <w:b/>
      <w:bCs/>
      <w:i w:val="0"/>
      <w:iCs w:val="0"/>
      <w:smallCaps w:val="0"/>
      <w:strike w:val="0"/>
      <w:spacing w:val="-20"/>
      <w:sz w:val="60"/>
      <w:szCs w:val="60"/>
      <w:u w:val="none"/>
    </w:rPr>
  </w:style>
  <w:style w:type="character" w:customStyle="1" w:styleId="21">
    <w:name w:val="Заголовок №2"/>
    <w:basedOn w:val="2"/>
    <w:rPr>
      <w:rFonts w:ascii="Segoe UI" w:eastAsia="Segoe UI" w:hAnsi="Segoe UI" w:cs="Segoe UI"/>
      <w:b/>
      <w:bCs/>
      <w:i w:val="0"/>
      <w:iCs w:val="0"/>
      <w:smallCaps w:val="0"/>
      <w:strike w:val="0"/>
      <w:color w:val="000000"/>
      <w:spacing w:val="-20"/>
      <w:w w:val="100"/>
      <w:position w:val="0"/>
      <w:sz w:val="60"/>
      <w:szCs w:val="60"/>
      <w:u w:val="none"/>
      <w:lang w:val="ru-RU" w:eastAsia="ru-RU" w:bidi="ru-RU"/>
    </w:rPr>
  </w:style>
  <w:style w:type="character" w:customStyle="1" w:styleId="Exact">
    <w:name w:val="Подпись к картинке Exact"/>
    <w:basedOn w:val="a0"/>
    <w:link w:val="a4"/>
    <w:rPr>
      <w:rFonts w:ascii="Century Gothic" w:eastAsia="Century Gothic" w:hAnsi="Century Gothic" w:cs="Century Gothic"/>
      <w:b/>
      <w:bCs/>
      <w:i w:val="0"/>
      <w:iCs w:val="0"/>
      <w:smallCaps w:val="0"/>
      <w:strike w:val="0"/>
      <w:u w:val="none"/>
    </w:rPr>
  </w:style>
  <w:style w:type="character" w:customStyle="1" w:styleId="2Exact">
    <w:name w:val="Подпись к картинке (2) Exact"/>
    <w:basedOn w:val="a0"/>
    <w:link w:val="22"/>
    <w:rPr>
      <w:rFonts w:ascii="Century Gothic" w:eastAsia="Century Gothic" w:hAnsi="Century Gothic" w:cs="Century Gothic"/>
      <w:b w:val="0"/>
      <w:bCs w:val="0"/>
      <w:i w:val="0"/>
      <w:iCs w:val="0"/>
      <w:smallCaps w:val="0"/>
      <w:strike w:val="0"/>
      <w:sz w:val="28"/>
      <w:szCs w:val="28"/>
      <w:u w:val="none"/>
    </w:rPr>
  </w:style>
  <w:style w:type="character" w:customStyle="1" w:styleId="2SegoeUI15ptExact">
    <w:name w:val="Подпись к картинке (2) + Segoe UI;15 pt;Полужирный Exact"/>
    <w:basedOn w:val="2Exact"/>
    <w:rPr>
      <w:rFonts w:ascii="Segoe UI" w:eastAsia="Segoe UI" w:hAnsi="Segoe UI" w:cs="Segoe UI"/>
      <w:b/>
      <w:bCs/>
      <w:i w:val="0"/>
      <w:iCs w:val="0"/>
      <w:smallCaps w:val="0"/>
      <w:strike w:val="0"/>
      <w:color w:val="000000"/>
      <w:spacing w:val="0"/>
      <w:w w:val="100"/>
      <w:position w:val="0"/>
      <w:sz w:val="30"/>
      <w:szCs w:val="30"/>
      <w:u w:val="none"/>
      <w:lang w:val="ru-RU" w:eastAsia="ru-RU" w:bidi="ru-RU"/>
    </w:rPr>
  </w:style>
  <w:style w:type="character" w:customStyle="1" w:styleId="2BookmanOldStyle16ptExact">
    <w:name w:val="Подпись к картинке (2) + Bookman Old Style;16 pt Exact"/>
    <w:basedOn w:val="2Exact"/>
    <w:rPr>
      <w:rFonts w:ascii="Bookman Old Style" w:eastAsia="Bookman Old Style" w:hAnsi="Bookman Old Style" w:cs="Bookman Old Style"/>
      <w:b w:val="0"/>
      <w:bCs w:val="0"/>
      <w:i w:val="0"/>
      <w:iCs w:val="0"/>
      <w:smallCaps w:val="0"/>
      <w:strike w:val="0"/>
      <w:color w:val="000000"/>
      <w:spacing w:val="0"/>
      <w:w w:val="100"/>
      <w:position w:val="0"/>
      <w:sz w:val="32"/>
      <w:szCs w:val="32"/>
      <w:u w:val="none"/>
      <w:lang w:val="ru-RU" w:eastAsia="ru-RU" w:bidi="ru-RU"/>
    </w:rPr>
  </w:style>
  <w:style w:type="character" w:customStyle="1" w:styleId="3Exact">
    <w:name w:val="Подпись к картинке (3) Exact"/>
    <w:basedOn w:val="a0"/>
    <w:link w:val="32"/>
    <w:rPr>
      <w:rFonts w:ascii="Bookman Old Style" w:eastAsia="Bookman Old Style" w:hAnsi="Bookman Old Style" w:cs="Bookman Old Style"/>
      <w:b w:val="0"/>
      <w:bCs w:val="0"/>
      <w:i w:val="0"/>
      <w:iCs w:val="0"/>
      <w:smallCaps w:val="0"/>
      <w:strike w:val="0"/>
      <w:sz w:val="20"/>
      <w:szCs w:val="20"/>
      <w:u w:val="none"/>
    </w:rPr>
  </w:style>
  <w:style w:type="character" w:customStyle="1" w:styleId="3Exact0">
    <w:name w:val="Подпись к картинке (3) Exact"/>
    <w:basedOn w:val="3Exact"/>
    <w:rPr>
      <w:rFonts w:ascii="Bookman Old Style" w:eastAsia="Bookman Old Style" w:hAnsi="Bookman Old Style" w:cs="Bookman Old Style"/>
      <w:b w:val="0"/>
      <w:bCs w:val="0"/>
      <w:i w:val="0"/>
      <w:iCs w:val="0"/>
      <w:smallCaps w:val="0"/>
      <w:strike w:val="0"/>
      <w:color w:val="FFFFFF"/>
      <w:spacing w:val="0"/>
      <w:w w:val="100"/>
      <w:position w:val="0"/>
      <w:sz w:val="20"/>
      <w:szCs w:val="20"/>
      <w:u w:val="none"/>
      <w:lang w:val="ru-RU" w:eastAsia="ru-RU" w:bidi="ru-RU"/>
    </w:rPr>
  </w:style>
  <w:style w:type="character" w:customStyle="1" w:styleId="4Exact">
    <w:name w:val="Подпись к картинке (4) Exact"/>
    <w:basedOn w:val="a0"/>
    <w:link w:val="41"/>
    <w:rPr>
      <w:rFonts w:ascii="Palatino Linotype" w:eastAsia="Palatino Linotype" w:hAnsi="Palatino Linotype" w:cs="Palatino Linotype"/>
      <w:b/>
      <w:bCs/>
      <w:i w:val="0"/>
      <w:iCs w:val="0"/>
      <w:smallCaps w:val="0"/>
      <w:strike w:val="0"/>
      <w:spacing w:val="20"/>
      <w:sz w:val="21"/>
      <w:szCs w:val="21"/>
      <w:u w:val="none"/>
    </w:rPr>
  </w:style>
  <w:style w:type="character" w:customStyle="1" w:styleId="4Exact0">
    <w:name w:val="Подпись к картинке (4) Exact"/>
    <w:basedOn w:val="4Exact"/>
    <w:rPr>
      <w:rFonts w:ascii="Palatino Linotype" w:eastAsia="Palatino Linotype" w:hAnsi="Palatino Linotype" w:cs="Palatino Linotype"/>
      <w:b/>
      <w:bCs/>
      <w:i w:val="0"/>
      <w:iCs w:val="0"/>
      <w:smallCaps w:val="0"/>
      <w:strike w:val="0"/>
      <w:color w:val="FFFFFF"/>
      <w:spacing w:val="20"/>
      <w:w w:val="100"/>
      <w:position w:val="0"/>
      <w:sz w:val="21"/>
      <w:szCs w:val="21"/>
      <w:u w:val="none"/>
      <w:lang w:val="ru-RU" w:eastAsia="ru-RU" w:bidi="ru-RU"/>
    </w:rPr>
  </w:style>
  <w:style w:type="character" w:customStyle="1" w:styleId="5">
    <w:name w:val="Основной текст (5)_"/>
    <w:basedOn w:val="a0"/>
    <w:link w:val="50"/>
    <w:rPr>
      <w:rFonts w:ascii="Century Gothic" w:eastAsia="Century Gothic" w:hAnsi="Century Gothic" w:cs="Century Gothic"/>
      <w:b w:val="0"/>
      <w:bCs w:val="0"/>
      <w:i w:val="0"/>
      <w:iCs w:val="0"/>
      <w:smallCaps w:val="0"/>
      <w:strike w:val="0"/>
      <w:spacing w:val="-20"/>
      <w:sz w:val="28"/>
      <w:szCs w:val="28"/>
      <w:u w:val="none"/>
    </w:rPr>
  </w:style>
  <w:style w:type="character" w:customStyle="1" w:styleId="6">
    <w:name w:val="Основной текст (6)_"/>
    <w:basedOn w:val="a0"/>
    <w:link w:val="60"/>
    <w:rPr>
      <w:rFonts w:ascii="Century Gothic" w:eastAsia="Century Gothic" w:hAnsi="Century Gothic" w:cs="Century Gothic"/>
      <w:b/>
      <w:bCs/>
      <w:i w:val="0"/>
      <w:iCs w:val="0"/>
      <w:smallCaps w:val="0"/>
      <w:strike w:val="0"/>
      <w:spacing w:val="50"/>
      <w:sz w:val="42"/>
      <w:szCs w:val="42"/>
      <w:u w:val="none"/>
    </w:rPr>
  </w:style>
  <w:style w:type="character" w:customStyle="1" w:styleId="7">
    <w:name w:val="Основной текст (7)_"/>
    <w:basedOn w:val="a0"/>
    <w:link w:val="70"/>
    <w:rPr>
      <w:rFonts w:ascii="Century Gothic" w:eastAsia="Century Gothic" w:hAnsi="Century Gothic" w:cs="Century Gothic"/>
      <w:b w:val="0"/>
      <w:bCs w:val="0"/>
      <w:i w:val="0"/>
      <w:iCs w:val="0"/>
      <w:smallCaps w:val="0"/>
      <w:strike w:val="0"/>
      <w:sz w:val="42"/>
      <w:szCs w:val="42"/>
      <w:u w:val="none"/>
    </w:rPr>
  </w:style>
  <w:style w:type="character" w:customStyle="1" w:styleId="8">
    <w:name w:val="Основной текст (8)_"/>
    <w:basedOn w:val="a0"/>
    <w:link w:val="80"/>
    <w:rPr>
      <w:rFonts w:ascii="Century Gothic" w:eastAsia="Century Gothic" w:hAnsi="Century Gothic" w:cs="Century Gothic"/>
      <w:b w:val="0"/>
      <w:bCs w:val="0"/>
      <w:i w:val="0"/>
      <w:iCs w:val="0"/>
      <w:smallCaps w:val="0"/>
      <w:strike w:val="0"/>
      <w:sz w:val="40"/>
      <w:szCs w:val="40"/>
      <w:u w:val="none"/>
    </w:rPr>
  </w:style>
  <w:style w:type="character" w:customStyle="1" w:styleId="9">
    <w:name w:val="Основной текст (9)_"/>
    <w:basedOn w:val="a0"/>
    <w:link w:val="90"/>
    <w:rPr>
      <w:rFonts w:ascii="Century Gothic" w:eastAsia="Century Gothic" w:hAnsi="Century Gothic" w:cs="Century Gothic"/>
      <w:b/>
      <w:bCs/>
      <w:i w:val="0"/>
      <w:iCs w:val="0"/>
      <w:smallCaps w:val="0"/>
      <w:strike w:val="0"/>
      <w:sz w:val="20"/>
      <w:szCs w:val="20"/>
      <w:u w:val="none"/>
    </w:rPr>
  </w:style>
  <w:style w:type="character" w:customStyle="1" w:styleId="100">
    <w:name w:val="Основной текст (10)_"/>
    <w:basedOn w:val="a0"/>
    <w:link w:val="101"/>
    <w:rPr>
      <w:rFonts w:ascii="Bookman Old Style" w:eastAsia="Bookman Old Style" w:hAnsi="Bookman Old Style" w:cs="Bookman Old Style"/>
      <w:b w:val="0"/>
      <w:bCs w:val="0"/>
      <w:i w:val="0"/>
      <w:iCs w:val="0"/>
      <w:smallCaps w:val="0"/>
      <w:strike w:val="0"/>
      <w:spacing w:val="-20"/>
      <w:sz w:val="20"/>
      <w:szCs w:val="20"/>
      <w:u w:val="none"/>
    </w:rPr>
  </w:style>
  <w:style w:type="character" w:customStyle="1" w:styleId="23">
    <w:name w:val="Основной текст (2)_"/>
    <w:basedOn w:val="a0"/>
    <w:link w:val="24"/>
    <w:rPr>
      <w:rFonts w:ascii="Bookman Old Style" w:eastAsia="Bookman Old Style" w:hAnsi="Bookman Old Style" w:cs="Bookman Old Style"/>
      <w:b w:val="0"/>
      <w:bCs w:val="0"/>
      <w:i w:val="0"/>
      <w:iCs w:val="0"/>
      <w:smallCaps w:val="0"/>
      <w:strike w:val="0"/>
      <w:sz w:val="19"/>
      <w:szCs w:val="19"/>
      <w:u w:val="none"/>
    </w:rPr>
  </w:style>
  <w:style w:type="character" w:customStyle="1" w:styleId="110">
    <w:name w:val="Основной текст (11)_"/>
    <w:basedOn w:val="a0"/>
    <w:link w:val="111"/>
    <w:rPr>
      <w:rFonts w:ascii="Bookman Old Style" w:eastAsia="Bookman Old Style" w:hAnsi="Bookman Old Style" w:cs="Bookman Old Style"/>
      <w:b/>
      <w:bCs/>
      <w:i w:val="0"/>
      <w:iCs w:val="0"/>
      <w:smallCaps w:val="0"/>
      <w:strike w:val="0"/>
      <w:spacing w:val="0"/>
      <w:sz w:val="19"/>
      <w:szCs w:val="19"/>
      <w:u w:val="none"/>
    </w:rPr>
  </w:style>
  <w:style w:type="character" w:customStyle="1" w:styleId="25">
    <w:name w:val="Основной текст (2) + Полужирный"/>
    <w:basedOn w:val="23"/>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0"/>
    <w:link w:val="120"/>
    <w:rPr>
      <w:rFonts w:ascii="Bookman Old Style" w:eastAsia="Bookman Old Style" w:hAnsi="Bookman Old Style" w:cs="Bookman Old Style"/>
      <w:b/>
      <w:bCs/>
      <w:i w:val="0"/>
      <w:iCs w:val="0"/>
      <w:smallCaps w:val="0"/>
      <w:strike w:val="0"/>
      <w:sz w:val="14"/>
      <w:szCs w:val="14"/>
      <w:u w:val="none"/>
    </w:rPr>
  </w:style>
  <w:style w:type="character" w:customStyle="1" w:styleId="42">
    <w:name w:val="Заголовок №4_"/>
    <w:basedOn w:val="a0"/>
    <w:link w:val="43"/>
    <w:rPr>
      <w:rFonts w:ascii="Verdana" w:eastAsia="Verdana" w:hAnsi="Verdana" w:cs="Verdana"/>
      <w:b w:val="0"/>
      <w:bCs w:val="0"/>
      <w:i w:val="0"/>
      <w:iCs w:val="0"/>
      <w:smallCaps w:val="0"/>
      <w:strike w:val="0"/>
      <w:spacing w:val="0"/>
      <w:sz w:val="19"/>
      <w:szCs w:val="19"/>
      <w:u w:val="none"/>
    </w:rPr>
  </w:style>
  <w:style w:type="character" w:customStyle="1" w:styleId="a5">
    <w:name w:val="Колонтитул_"/>
    <w:basedOn w:val="a0"/>
    <w:link w:val="a6"/>
    <w:rPr>
      <w:rFonts w:ascii="Bookman Old Style" w:eastAsia="Bookman Old Style" w:hAnsi="Bookman Old Style" w:cs="Bookman Old Style"/>
      <w:b/>
      <w:bCs/>
      <w:i w:val="0"/>
      <w:iCs w:val="0"/>
      <w:smallCaps w:val="0"/>
      <w:strike w:val="0"/>
      <w:spacing w:val="0"/>
      <w:sz w:val="22"/>
      <w:szCs w:val="22"/>
      <w:u w:val="none"/>
    </w:rPr>
  </w:style>
  <w:style w:type="character" w:customStyle="1" w:styleId="a7">
    <w:name w:val="Колонтитул"/>
    <w:basedOn w:val="a5"/>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75pt">
    <w:name w:val="Колонтитул + 7;5 pt"/>
    <w:basedOn w:val="a5"/>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eastAsia="ru-RU" w:bidi="ru-RU"/>
    </w:rPr>
  </w:style>
  <w:style w:type="character" w:customStyle="1" w:styleId="45pt">
    <w:name w:val="Колонтитул + 4;5 pt;Не полужирный"/>
    <w:basedOn w:val="a5"/>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a8">
    <w:name w:val="Колонтитул"/>
    <w:basedOn w:val="a5"/>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a9">
    <w:name w:val="Колонтитул + Не полужирный"/>
    <w:basedOn w:val="a5"/>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Verdana" w:eastAsia="Verdana" w:hAnsi="Verdana" w:cs="Verdana"/>
      <w:b w:val="0"/>
      <w:bCs w:val="0"/>
      <w:i w:val="0"/>
      <w:iCs w:val="0"/>
      <w:smallCaps w:val="0"/>
      <w:strike w:val="0"/>
      <w:spacing w:val="0"/>
      <w:sz w:val="19"/>
      <w:szCs w:val="19"/>
      <w:u w:val="none"/>
    </w:rPr>
  </w:style>
  <w:style w:type="character" w:customStyle="1" w:styleId="112">
    <w:name w:val="Основной текст (11) + Не полужирный"/>
    <w:basedOn w:val="110"/>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8pt">
    <w:name w:val="Колонтитул + 8 pt;Не полужирный"/>
    <w:basedOn w:val="a5"/>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5pt">
    <w:name w:val="Колонтитул + 5 pt;Не полужирный"/>
    <w:basedOn w:val="a5"/>
    <w:rPr>
      <w:rFonts w:ascii="Bookman Old Style" w:eastAsia="Bookman Old Style" w:hAnsi="Bookman Old Style" w:cs="Bookman Old Style"/>
      <w:b/>
      <w:bCs/>
      <w:i w:val="0"/>
      <w:iCs w:val="0"/>
      <w:smallCaps w:val="0"/>
      <w:strike w:val="0"/>
      <w:color w:val="000000"/>
      <w:spacing w:val="0"/>
      <w:w w:val="100"/>
      <w:position w:val="0"/>
      <w:sz w:val="10"/>
      <w:szCs w:val="10"/>
      <w:u w:val="none"/>
      <w:lang w:val="ru-RU" w:eastAsia="ru-RU" w:bidi="ru-RU"/>
    </w:rPr>
  </w:style>
  <w:style w:type="character" w:customStyle="1" w:styleId="55pt">
    <w:name w:val="Колонтитул + 5;5 pt;Не полужирный"/>
    <w:basedOn w:val="a5"/>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33">
    <w:name w:val="Заголовок №3_"/>
    <w:basedOn w:val="a0"/>
    <w:link w:val="34"/>
    <w:rPr>
      <w:rFonts w:ascii="Verdana" w:eastAsia="Verdana" w:hAnsi="Verdana" w:cs="Verdana"/>
      <w:b w:val="0"/>
      <w:bCs w:val="0"/>
      <w:i w:val="0"/>
      <w:iCs w:val="0"/>
      <w:smallCaps w:val="0"/>
      <w:strike w:val="0"/>
      <w:spacing w:val="0"/>
      <w:sz w:val="19"/>
      <w:szCs w:val="19"/>
      <w:u w:val="none"/>
    </w:rPr>
  </w:style>
  <w:style w:type="character" w:customStyle="1" w:styleId="aa">
    <w:name w:val="Колонтитул + Не полужирный"/>
    <w:basedOn w:val="a5"/>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5"/>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CenturyGothic75pt">
    <w:name w:val="Колонтитул + Century Gothic;7;5 pt"/>
    <w:basedOn w:val="a5"/>
    <w:rPr>
      <w:rFonts w:ascii="Century Gothic" w:eastAsia="Century Gothic" w:hAnsi="Century Gothic" w:cs="Century Gothic"/>
      <w:b/>
      <w:bCs/>
      <w:i w:val="0"/>
      <w:iCs w:val="0"/>
      <w:smallCaps w:val="0"/>
      <w:strike w:val="0"/>
      <w:color w:val="000000"/>
      <w:spacing w:val="0"/>
      <w:w w:val="100"/>
      <w:position w:val="0"/>
      <w:sz w:val="15"/>
      <w:szCs w:val="15"/>
      <w:u w:val="none"/>
      <w:lang w:val="ru-RU" w:eastAsia="ru-RU" w:bidi="ru-RU"/>
    </w:rPr>
  </w:style>
  <w:style w:type="character" w:customStyle="1" w:styleId="Verdana95pt0pt">
    <w:name w:val="Колонтитул + Verdana;9;5 pt;Курсив;Интервал 0 pt"/>
    <w:basedOn w:val="a5"/>
    <w:rPr>
      <w:rFonts w:ascii="Verdana" w:eastAsia="Verdana" w:hAnsi="Verdana" w:cs="Verdana"/>
      <w:b/>
      <w:bCs/>
      <w:i/>
      <w:iCs/>
      <w:smallCaps w:val="0"/>
      <w:strike w:val="0"/>
      <w:color w:val="000000"/>
      <w:spacing w:val="10"/>
      <w:w w:val="100"/>
      <w:position w:val="0"/>
      <w:sz w:val="19"/>
      <w:szCs w:val="19"/>
      <w:u w:val="none"/>
      <w:lang w:val="ru-RU" w:eastAsia="ru-RU" w:bidi="ru-RU"/>
    </w:rPr>
  </w:style>
  <w:style w:type="character" w:customStyle="1" w:styleId="ab">
    <w:name w:val="Колонтитул + Не полужирный"/>
    <w:basedOn w:val="a5"/>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3"/>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11Exact">
    <w:name w:val="Основной текст (11) Exact"/>
    <w:basedOn w:val="a0"/>
    <w:rPr>
      <w:rFonts w:ascii="Bookman Old Style" w:eastAsia="Bookman Old Style" w:hAnsi="Bookman Old Style" w:cs="Bookman Old Style"/>
      <w:b/>
      <w:bCs/>
      <w:i w:val="0"/>
      <w:iCs w:val="0"/>
      <w:smallCaps w:val="0"/>
      <w:strike w:val="0"/>
      <w:spacing w:val="0"/>
      <w:sz w:val="19"/>
      <w:szCs w:val="19"/>
      <w:u w:val="none"/>
    </w:rPr>
  </w:style>
  <w:style w:type="character" w:customStyle="1" w:styleId="11Exact0">
    <w:name w:val="Основной текст (11) Exact"/>
    <w:basedOn w:val="110"/>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2Exact0">
    <w:name w:val="Основной текст (2) Exact"/>
    <w:basedOn w:val="a0"/>
    <w:rPr>
      <w:rFonts w:ascii="Bookman Old Style" w:eastAsia="Bookman Old Style" w:hAnsi="Bookman Old Style" w:cs="Bookman Old Style"/>
      <w:b w:val="0"/>
      <w:bCs w:val="0"/>
      <w:i w:val="0"/>
      <w:iCs w:val="0"/>
      <w:smallCaps w:val="0"/>
      <w:strike w:val="0"/>
      <w:sz w:val="19"/>
      <w:szCs w:val="19"/>
      <w:u w:val="none"/>
    </w:rPr>
  </w:style>
  <w:style w:type="character" w:customStyle="1" w:styleId="14Exact">
    <w:name w:val="Основной текст (14) Exact"/>
    <w:basedOn w:val="a0"/>
    <w:link w:val="14"/>
    <w:rPr>
      <w:rFonts w:ascii="Arial" w:eastAsia="Arial" w:hAnsi="Arial" w:cs="Arial"/>
      <w:b w:val="0"/>
      <w:bCs w:val="0"/>
      <w:i w:val="0"/>
      <w:iCs w:val="0"/>
      <w:smallCaps w:val="0"/>
      <w:strike w:val="0"/>
      <w:spacing w:val="-30"/>
      <w:sz w:val="16"/>
      <w:szCs w:val="16"/>
      <w:u w:val="none"/>
    </w:rPr>
  </w:style>
  <w:style w:type="character" w:customStyle="1" w:styleId="320">
    <w:name w:val="Заголовок №3 (2)_"/>
    <w:basedOn w:val="a0"/>
    <w:link w:val="321"/>
    <w:rPr>
      <w:rFonts w:ascii="Trebuchet MS" w:eastAsia="Trebuchet MS" w:hAnsi="Trebuchet MS" w:cs="Trebuchet MS"/>
      <w:b/>
      <w:bCs/>
      <w:i w:val="0"/>
      <w:iCs w:val="0"/>
      <w:smallCaps w:val="0"/>
      <w:strike w:val="0"/>
      <w:sz w:val="22"/>
      <w:szCs w:val="22"/>
      <w:u w:val="none"/>
    </w:rPr>
  </w:style>
  <w:style w:type="character" w:customStyle="1" w:styleId="27">
    <w:name w:val="Основной текст (2) + Полужирный"/>
    <w:basedOn w:val="23"/>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285pt0pt">
    <w:name w:val="Основной текст (2) + 8;5 pt;Полужирный;Курсив;Интервал 0 pt"/>
    <w:basedOn w:val="23"/>
    <w:rPr>
      <w:rFonts w:ascii="Bookman Old Style" w:eastAsia="Bookman Old Style" w:hAnsi="Bookman Old Style" w:cs="Bookman Old Style"/>
      <w:b/>
      <w:bCs/>
      <w:i/>
      <w:iCs/>
      <w:smallCaps w:val="0"/>
      <w:strike w:val="0"/>
      <w:color w:val="000000"/>
      <w:spacing w:val="10"/>
      <w:w w:val="100"/>
      <w:position w:val="0"/>
      <w:sz w:val="17"/>
      <w:szCs w:val="17"/>
      <w:u w:val="none"/>
      <w:lang w:val="ru-RU" w:eastAsia="ru-RU" w:bidi="ru-RU"/>
    </w:rPr>
  </w:style>
  <w:style w:type="character" w:customStyle="1" w:styleId="ac">
    <w:name w:val="Подпись к таблице_"/>
    <w:basedOn w:val="a0"/>
    <w:link w:val="ad"/>
    <w:rPr>
      <w:rFonts w:ascii="Bookman Old Style" w:eastAsia="Bookman Old Style" w:hAnsi="Bookman Old Style" w:cs="Bookman Old Style"/>
      <w:b w:val="0"/>
      <w:bCs w:val="0"/>
      <w:i w:val="0"/>
      <w:iCs w:val="0"/>
      <w:smallCaps w:val="0"/>
      <w:strike w:val="0"/>
      <w:sz w:val="10"/>
      <w:szCs w:val="10"/>
      <w:u w:val="none"/>
    </w:rPr>
  </w:style>
  <w:style w:type="character" w:customStyle="1" w:styleId="7pt">
    <w:name w:val="Подпись к таблице + 7 pt;Полужирный"/>
    <w:basedOn w:val="ac"/>
    <w:rPr>
      <w:rFonts w:ascii="Bookman Old Style" w:eastAsia="Bookman Old Style" w:hAnsi="Bookman Old Style" w:cs="Bookman Old Style"/>
      <w:b/>
      <w:bCs/>
      <w:i w:val="0"/>
      <w:iCs w:val="0"/>
      <w:smallCaps w:val="0"/>
      <w:strike w:val="0"/>
      <w:color w:val="000000"/>
      <w:spacing w:val="0"/>
      <w:w w:val="100"/>
      <w:position w:val="0"/>
      <w:sz w:val="14"/>
      <w:szCs w:val="14"/>
      <w:u w:val="none"/>
      <w:lang w:val="ru-RU" w:eastAsia="ru-RU" w:bidi="ru-RU"/>
    </w:rPr>
  </w:style>
  <w:style w:type="character" w:customStyle="1" w:styleId="28">
    <w:name w:val="Подпись к таблице (2)_"/>
    <w:basedOn w:val="a0"/>
    <w:link w:val="29"/>
    <w:rPr>
      <w:rFonts w:ascii="Bookman Old Style" w:eastAsia="Bookman Old Style" w:hAnsi="Bookman Old Style" w:cs="Bookman Old Style"/>
      <w:b/>
      <w:bCs/>
      <w:i w:val="0"/>
      <w:iCs w:val="0"/>
      <w:smallCaps w:val="0"/>
      <w:strike w:val="0"/>
      <w:spacing w:val="0"/>
      <w:w w:val="100"/>
      <w:sz w:val="20"/>
      <w:szCs w:val="20"/>
      <w:u w:val="none"/>
    </w:rPr>
  </w:style>
  <w:style w:type="character" w:customStyle="1" w:styleId="35">
    <w:name w:val="Подпись к таблице (3)_"/>
    <w:basedOn w:val="a0"/>
    <w:link w:val="36"/>
    <w:rPr>
      <w:rFonts w:ascii="Corbel" w:eastAsia="Corbel" w:hAnsi="Corbel" w:cs="Corbel"/>
      <w:b w:val="0"/>
      <w:bCs w:val="0"/>
      <w:i w:val="0"/>
      <w:iCs w:val="0"/>
      <w:smallCaps w:val="0"/>
      <w:strike w:val="0"/>
      <w:spacing w:val="-10"/>
      <w:sz w:val="10"/>
      <w:szCs w:val="10"/>
      <w:u w:val="none"/>
    </w:rPr>
  </w:style>
  <w:style w:type="character" w:customStyle="1" w:styleId="44">
    <w:name w:val="Подпись к таблице (4)_"/>
    <w:basedOn w:val="a0"/>
    <w:link w:val="45"/>
    <w:rPr>
      <w:rFonts w:ascii="Corbel" w:eastAsia="Corbel" w:hAnsi="Corbel" w:cs="Corbel"/>
      <w:b w:val="0"/>
      <w:bCs w:val="0"/>
      <w:i w:val="0"/>
      <w:iCs w:val="0"/>
      <w:smallCaps w:val="0"/>
      <w:strike w:val="0"/>
      <w:sz w:val="11"/>
      <w:szCs w:val="11"/>
      <w:u w:val="none"/>
    </w:rPr>
  </w:style>
  <w:style w:type="character" w:customStyle="1" w:styleId="51">
    <w:name w:val="Подпись к таблице (5)_"/>
    <w:basedOn w:val="a0"/>
    <w:link w:val="52"/>
    <w:rPr>
      <w:rFonts w:ascii="Bookman Old Style" w:eastAsia="Bookman Old Style" w:hAnsi="Bookman Old Style" w:cs="Bookman Old Style"/>
      <w:b w:val="0"/>
      <w:bCs w:val="0"/>
      <w:i w:val="0"/>
      <w:iCs w:val="0"/>
      <w:smallCaps w:val="0"/>
      <w:strike w:val="0"/>
      <w:sz w:val="19"/>
      <w:szCs w:val="19"/>
      <w:u w:val="none"/>
    </w:rPr>
  </w:style>
  <w:style w:type="character" w:customStyle="1" w:styleId="61">
    <w:name w:val="Подпись к таблице (6)_"/>
    <w:basedOn w:val="a0"/>
    <w:link w:val="62"/>
    <w:rPr>
      <w:rFonts w:ascii="Trebuchet MS" w:eastAsia="Trebuchet MS" w:hAnsi="Trebuchet MS" w:cs="Trebuchet MS"/>
      <w:b w:val="0"/>
      <w:bCs w:val="0"/>
      <w:i w:val="0"/>
      <w:iCs w:val="0"/>
      <w:smallCaps w:val="0"/>
      <w:strike w:val="0"/>
      <w:spacing w:val="-20"/>
      <w:sz w:val="18"/>
      <w:szCs w:val="18"/>
      <w:u w:val="none"/>
      <w:lang w:val="en-US" w:eastAsia="en-US" w:bidi="en-US"/>
    </w:rPr>
  </w:style>
  <w:style w:type="character" w:customStyle="1" w:styleId="113">
    <w:name w:val="Основной текст (11)"/>
    <w:basedOn w:val="110"/>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2TrebuchetMS11pt">
    <w:name w:val="Основной текст (2) + Trebuchet MS;11 pt;Полужирный"/>
    <w:basedOn w:val="23"/>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71">
    <w:name w:val="Подпись к таблице (7)_"/>
    <w:basedOn w:val="a0"/>
    <w:link w:val="72"/>
    <w:rPr>
      <w:rFonts w:ascii="Bookman Old Style" w:eastAsia="Bookman Old Style" w:hAnsi="Bookman Old Style" w:cs="Bookman Old Style"/>
      <w:b/>
      <w:bCs/>
      <w:i w:val="0"/>
      <w:iCs w:val="0"/>
      <w:smallCaps w:val="0"/>
      <w:strike w:val="0"/>
      <w:sz w:val="14"/>
      <w:szCs w:val="14"/>
      <w:u w:val="none"/>
      <w:lang w:val="en-US" w:eastAsia="en-US" w:bidi="en-US"/>
    </w:rPr>
  </w:style>
  <w:style w:type="character" w:customStyle="1" w:styleId="71pt">
    <w:name w:val="Подпись к таблице (7) + Курсив;Интервал 1 pt"/>
    <w:basedOn w:val="71"/>
    <w:rPr>
      <w:rFonts w:ascii="Bookman Old Style" w:eastAsia="Bookman Old Style" w:hAnsi="Bookman Old Style" w:cs="Bookman Old Style"/>
      <w:b/>
      <w:bCs/>
      <w:i/>
      <w:iCs/>
      <w:smallCaps w:val="0"/>
      <w:strike w:val="0"/>
      <w:color w:val="000000"/>
      <w:spacing w:val="20"/>
      <w:w w:val="100"/>
      <w:position w:val="0"/>
      <w:sz w:val="14"/>
      <w:szCs w:val="14"/>
      <w:u w:val="none"/>
      <w:lang w:val="en-US" w:eastAsia="en-US" w:bidi="en-US"/>
    </w:rPr>
  </w:style>
  <w:style w:type="character" w:customStyle="1" w:styleId="81">
    <w:name w:val="Подпись к таблице (8)_"/>
    <w:basedOn w:val="a0"/>
    <w:link w:val="82"/>
    <w:rPr>
      <w:rFonts w:ascii="Bookman Old Style" w:eastAsia="Bookman Old Style" w:hAnsi="Bookman Old Style" w:cs="Bookman Old Style"/>
      <w:b/>
      <w:bCs/>
      <w:i w:val="0"/>
      <w:iCs w:val="0"/>
      <w:smallCaps w:val="0"/>
      <w:strike w:val="0"/>
      <w:spacing w:val="-10"/>
      <w:sz w:val="19"/>
      <w:szCs w:val="19"/>
      <w:u w:val="none"/>
      <w:lang w:val="en-US" w:eastAsia="en-US" w:bidi="en-US"/>
    </w:rPr>
  </w:style>
  <w:style w:type="character" w:customStyle="1" w:styleId="210pt">
    <w:name w:val="Основной текст (2) + 10 pt;Полужирный"/>
    <w:basedOn w:val="23"/>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15Exact">
    <w:name w:val="Основной текст (15) Exact"/>
    <w:basedOn w:val="a0"/>
    <w:link w:val="15"/>
    <w:rPr>
      <w:rFonts w:ascii="Bookman Old Style" w:eastAsia="Bookman Old Style" w:hAnsi="Bookman Old Style" w:cs="Bookman Old Style"/>
      <w:b/>
      <w:bCs/>
      <w:i w:val="0"/>
      <w:iCs w:val="0"/>
      <w:smallCaps w:val="0"/>
      <w:strike w:val="0"/>
      <w:sz w:val="17"/>
      <w:szCs w:val="17"/>
      <w:u w:val="none"/>
    </w:rPr>
  </w:style>
  <w:style w:type="character" w:customStyle="1" w:styleId="16Exact">
    <w:name w:val="Основной текст (16) Exact"/>
    <w:basedOn w:val="a0"/>
    <w:link w:val="16"/>
    <w:rPr>
      <w:rFonts w:ascii="Bookman Old Style" w:eastAsia="Bookman Old Style" w:hAnsi="Bookman Old Style" w:cs="Bookman Old Style"/>
      <w:b/>
      <w:bCs/>
      <w:i/>
      <w:iCs/>
      <w:smallCaps w:val="0"/>
      <w:strike w:val="0"/>
      <w:sz w:val="20"/>
      <w:szCs w:val="20"/>
      <w:u w:val="none"/>
    </w:rPr>
  </w:style>
  <w:style w:type="character" w:customStyle="1" w:styleId="91">
    <w:name w:val="Подпись к таблице (9)_"/>
    <w:basedOn w:val="a0"/>
    <w:link w:val="92"/>
    <w:rPr>
      <w:rFonts w:ascii="Bookman Old Style" w:eastAsia="Bookman Old Style" w:hAnsi="Bookman Old Style" w:cs="Bookman Old Style"/>
      <w:b/>
      <w:bCs/>
      <w:i w:val="0"/>
      <w:iCs w:val="0"/>
      <w:smallCaps w:val="0"/>
      <w:strike w:val="0"/>
      <w:w w:val="100"/>
      <w:sz w:val="20"/>
      <w:szCs w:val="20"/>
      <w:u w:val="none"/>
    </w:rPr>
  </w:style>
  <w:style w:type="character" w:customStyle="1" w:styleId="42Exact">
    <w:name w:val="Заголовок №4 (2) Exact"/>
    <w:basedOn w:val="a0"/>
    <w:link w:val="420"/>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42BookmanOldStyleExact">
    <w:name w:val="Заголовок №4 (2) + Bookman Old Style Exact"/>
    <w:basedOn w:val="42Exact"/>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7Exact">
    <w:name w:val="Основной текст (17) Exact"/>
    <w:basedOn w:val="a0"/>
    <w:link w:val="17"/>
    <w:rPr>
      <w:rFonts w:ascii="Georgia" w:eastAsia="Georgia" w:hAnsi="Georgia" w:cs="Georgia"/>
      <w:b/>
      <w:bCs/>
      <w:i w:val="0"/>
      <w:iCs w:val="0"/>
      <w:smallCaps w:val="0"/>
      <w:strike w:val="0"/>
      <w:sz w:val="19"/>
      <w:szCs w:val="19"/>
      <w:u w:val="none"/>
    </w:rPr>
  </w:style>
  <w:style w:type="character" w:customStyle="1" w:styleId="18Exact">
    <w:name w:val="Основной текст (18) Exact"/>
    <w:basedOn w:val="a0"/>
    <w:link w:val="18"/>
    <w:rPr>
      <w:rFonts w:ascii="Bookman Old Style" w:eastAsia="Bookman Old Style" w:hAnsi="Bookman Old Style" w:cs="Bookman Old Style"/>
      <w:b/>
      <w:bCs/>
      <w:i w:val="0"/>
      <w:iCs w:val="0"/>
      <w:smallCaps w:val="0"/>
      <w:strike w:val="0"/>
      <w:spacing w:val="0"/>
      <w:w w:val="100"/>
      <w:sz w:val="21"/>
      <w:szCs w:val="21"/>
      <w:u w:val="none"/>
    </w:rPr>
  </w:style>
  <w:style w:type="character" w:customStyle="1" w:styleId="33Exact">
    <w:name w:val="Заголовок №3 (3) Exact"/>
    <w:basedOn w:val="a0"/>
    <w:link w:val="330"/>
    <w:rPr>
      <w:rFonts w:ascii="Bookman Old Style" w:eastAsia="Bookman Old Style" w:hAnsi="Bookman Old Style" w:cs="Bookman Old Style"/>
      <w:b/>
      <w:bCs/>
      <w:i w:val="0"/>
      <w:iCs w:val="0"/>
      <w:smallCaps w:val="0"/>
      <w:strike w:val="0"/>
      <w:spacing w:val="0"/>
      <w:w w:val="100"/>
      <w:sz w:val="20"/>
      <w:szCs w:val="20"/>
      <w:u w:val="none"/>
    </w:rPr>
  </w:style>
  <w:style w:type="character" w:customStyle="1" w:styleId="19Exact">
    <w:name w:val="Основной текст (19) Exact"/>
    <w:basedOn w:val="a0"/>
    <w:link w:val="19"/>
    <w:rPr>
      <w:rFonts w:ascii="Bookman Old Style" w:eastAsia="Bookman Old Style" w:hAnsi="Bookman Old Style" w:cs="Bookman Old Style"/>
      <w:b/>
      <w:bCs/>
      <w:i w:val="0"/>
      <w:iCs w:val="0"/>
      <w:smallCaps w:val="0"/>
      <w:strike w:val="0"/>
      <w:sz w:val="19"/>
      <w:szCs w:val="19"/>
      <w:u w:val="none"/>
    </w:rPr>
  </w:style>
  <w:style w:type="character" w:customStyle="1" w:styleId="20Exact">
    <w:name w:val="Основной текст (20) Exact"/>
    <w:basedOn w:val="a0"/>
    <w:link w:val="200"/>
    <w:rPr>
      <w:rFonts w:ascii="Arial" w:eastAsia="Arial" w:hAnsi="Arial" w:cs="Arial"/>
      <w:b/>
      <w:bCs/>
      <w:i w:val="0"/>
      <w:iCs w:val="0"/>
      <w:smallCaps w:val="0"/>
      <w:strike w:val="0"/>
      <w:sz w:val="19"/>
      <w:szCs w:val="19"/>
      <w:u w:val="none"/>
    </w:rPr>
  </w:style>
  <w:style w:type="character" w:customStyle="1" w:styleId="21Exact">
    <w:name w:val="Основной текст (21) Exact"/>
    <w:basedOn w:val="a0"/>
    <w:link w:val="210"/>
    <w:rPr>
      <w:rFonts w:ascii="Bookman Old Style" w:eastAsia="Bookman Old Style" w:hAnsi="Bookman Old Style" w:cs="Bookman Old Style"/>
      <w:b/>
      <w:bCs/>
      <w:i w:val="0"/>
      <w:iCs w:val="0"/>
      <w:smallCaps w:val="0"/>
      <w:strike w:val="0"/>
      <w:spacing w:val="-10"/>
      <w:w w:val="120"/>
      <w:sz w:val="21"/>
      <w:szCs w:val="21"/>
      <w:u w:val="none"/>
    </w:rPr>
  </w:style>
  <w:style w:type="character" w:customStyle="1" w:styleId="22Exact">
    <w:name w:val="Основной текст (22) Exact"/>
    <w:basedOn w:val="a0"/>
    <w:link w:val="220"/>
    <w:rPr>
      <w:rFonts w:ascii="Bookman Old Style" w:eastAsia="Bookman Old Style" w:hAnsi="Bookman Old Style" w:cs="Bookman Old Style"/>
      <w:b/>
      <w:bCs/>
      <w:i w:val="0"/>
      <w:iCs w:val="0"/>
      <w:smallCaps w:val="0"/>
      <w:strike w:val="0"/>
      <w:w w:val="100"/>
      <w:sz w:val="20"/>
      <w:szCs w:val="20"/>
      <w:u w:val="none"/>
    </w:rPr>
  </w:style>
  <w:style w:type="character" w:customStyle="1" w:styleId="23Exact">
    <w:name w:val="Основной текст (23) Exact"/>
    <w:basedOn w:val="a0"/>
    <w:link w:val="230"/>
    <w:rPr>
      <w:rFonts w:ascii="Trebuchet MS" w:eastAsia="Trebuchet MS" w:hAnsi="Trebuchet MS" w:cs="Trebuchet MS"/>
      <w:b/>
      <w:bCs/>
      <w:i w:val="0"/>
      <w:iCs w:val="0"/>
      <w:smallCaps w:val="0"/>
      <w:strike w:val="0"/>
      <w:spacing w:val="-20"/>
      <w:sz w:val="17"/>
      <w:szCs w:val="17"/>
      <w:u w:val="none"/>
    </w:rPr>
  </w:style>
  <w:style w:type="character" w:customStyle="1" w:styleId="240">
    <w:name w:val="Основной текст (24)_"/>
    <w:basedOn w:val="a0"/>
    <w:link w:val="241"/>
    <w:rPr>
      <w:rFonts w:ascii="Bookman Old Style" w:eastAsia="Bookman Old Style" w:hAnsi="Bookman Old Style" w:cs="Bookman Old Style"/>
      <w:b w:val="0"/>
      <w:bCs w:val="0"/>
      <w:i w:val="0"/>
      <w:iCs w:val="0"/>
      <w:smallCaps w:val="0"/>
      <w:strike w:val="0"/>
      <w:spacing w:val="-30"/>
      <w:sz w:val="17"/>
      <w:szCs w:val="17"/>
      <w:u w:val="none"/>
    </w:rPr>
  </w:style>
  <w:style w:type="character" w:customStyle="1" w:styleId="2a">
    <w:name w:val="Подпись к таблице (2)"/>
    <w:basedOn w:val="28"/>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43Exact">
    <w:name w:val="Заголовок №4 (3) Exact"/>
    <w:basedOn w:val="a0"/>
    <w:link w:val="430"/>
    <w:rPr>
      <w:rFonts w:ascii="Bookman Old Style" w:eastAsia="Bookman Old Style" w:hAnsi="Bookman Old Style" w:cs="Bookman Old Style"/>
      <w:b w:val="0"/>
      <w:bCs w:val="0"/>
      <w:i w:val="0"/>
      <w:iCs w:val="0"/>
      <w:smallCaps w:val="0"/>
      <w:strike w:val="0"/>
      <w:sz w:val="19"/>
      <w:szCs w:val="19"/>
      <w:u w:val="none"/>
    </w:rPr>
  </w:style>
  <w:style w:type="character" w:customStyle="1" w:styleId="25Exact">
    <w:name w:val="Основной текст (25) Exact"/>
    <w:basedOn w:val="a0"/>
    <w:link w:val="250"/>
    <w:rPr>
      <w:rFonts w:ascii="Bookman Old Style" w:eastAsia="Bookman Old Style" w:hAnsi="Bookman Old Style" w:cs="Bookman Old Style"/>
      <w:b/>
      <w:bCs/>
      <w:i w:val="0"/>
      <w:iCs w:val="0"/>
      <w:smallCaps w:val="0"/>
      <w:strike w:val="0"/>
      <w:sz w:val="21"/>
      <w:szCs w:val="21"/>
      <w:u w:val="none"/>
      <w:lang w:val="en-US" w:eastAsia="en-US" w:bidi="en-US"/>
    </w:rPr>
  </w:style>
  <w:style w:type="character" w:customStyle="1" w:styleId="102">
    <w:name w:val="Подпись к таблице (10)_"/>
    <w:basedOn w:val="a0"/>
    <w:link w:val="103"/>
    <w:rPr>
      <w:rFonts w:ascii="Bookman Old Style" w:eastAsia="Bookman Old Style" w:hAnsi="Bookman Old Style" w:cs="Bookman Old Style"/>
      <w:b/>
      <w:bCs/>
      <w:i w:val="0"/>
      <w:iCs w:val="0"/>
      <w:smallCaps w:val="0"/>
      <w:strike w:val="0"/>
      <w:spacing w:val="-10"/>
      <w:w w:val="120"/>
      <w:sz w:val="21"/>
      <w:szCs w:val="21"/>
      <w:u w:val="none"/>
    </w:rPr>
  </w:style>
  <w:style w:type="character" w:customStyle="1" w:styleId="114">
    <w:name w:val="Подпись к таблице (11)_"/>
    <w:basedOn w:val="a0"/>
    <w:link w:val="115"/>
    <w:rPr>
      <w:rFonts w:ascii="Bookman Old Style" w:eastAsia="Bookman Old Style" w:hAnsi="Bookman Old Style" w:cs="Bookman Old Style"/>
      <w:b/>
      <w:bCs/>
      <w:i w:val="0"/>
      <w:iCs w:val="0"/>
      <w:smallCaps w:val="0"/>
      <w:strike w:val="0"/>
      <w:w w:val="100"/>
      <w:sz w:val="20"/>
      <w:szCs w:val="20"/>
      <w:u w:val="none"/>
    </w:rPr>
  </w:style>
  <w:style w:type="character" w:customStyle="1" w:styleId="33Exact0">
    <w:name w:val="Заголовок №3 (3) Exact"/>
    <w:basedOn w:val="33Exact"/>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440">
    <w:name w:val="Заголовок №4 (4)_"/>
    <w:basedOn w:val="a0"/>
    <w:link w:val="441"/>
    <w:rPr>
      <w:rFonts w:ascii="Trebuchet MS" w:eastAsia="Trebuchet MS" w:hAnsi="Trebuchet MS" w:cs="Trebuchet MS"/>
      <w:b/>
      <w:bCs/>
      <w:i w:val="0"/>
      <w:iCs w:val="0"/>
      <w:smallCaps w:val="0"/>
      <w:strike w:val="0"/>
      <w:sz w:val="22"/>
      <w:szCs w:val="22"/>
      <w:u w:val="none"/>
    </w:rPr>
  </w:style>
  <w:style w:type="character" w:customStyle="1" w:styleId="260">
    <w:name w:val="Основной текст (26)_"/>
    <w:basedOn w:val="a0"/>
    <w:link w:val="261"/>
    <w:rPr>
      <w:rFonts w:ascii="Bookman Old Style" w:eastAsia="Bookman Old Style" w:hAnsi="Bookman Old Style" w:cs="Bookman Old Style"/>
      <w:b/>
      <w:bCs/>
      <w:i w:val="0"/>
      <w:iCs w:val="0"/>
      <w:smallCaps w:val="0"/>
      <w:strike w:val="0"/>
      <w:sz w:val="19"/>
      <w:szCs w:val="19"/>
      <w:u w:val="none"/>
    </w:rPr>
  </w:style>
  <w:style w:type="character" w:customStyle="1" w:styleId="285pt">
    <w:name w:val="Основной текст (2) + 8;5 pt;Полужирный;Курсив"/>
    <w:basedOn w:val="23"/>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70">
    <w:name w:val="Основной текст (27)_"/>
    <w:basedOn w:val="a0"/>
    <w:link w:val="271"/>
    <w:rPr>
      <w:rFonts w:ascii="Bookman Old Style" w:eastAsia="Bookman Old Style" w:hAnsi="Bookman Old Style" w:cs="Bookman Old Style"/>
      <w:b w:val="0"/>
      <w:bCs w:val="0"/>
      <w:i/>
      <w:iCs/>
      <w:smallCaps w:val="0"/>
      <w:strike w:val="0"/>
      <w:sz w:val="19"/>
      <w:szCs w:val="19"/>
      <w:u w:val="none"/>
    </w:rPr>
  </w:style>
  <w:style w:type="character" w:customStyle="1" w:styleId="272">
    <w:name w:val="Основной текст (27) + Не курсив"/>
    <w:basedOn w:val="270"/>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280">
    <w:name w:val="Основной текст (28)_"/>
    <w:basedOn w:val="a0"/>
    <w:link w:val="281"/>
    <w:rPr>
      <w:rFonts w:ascii="Trebuchet MS" w:eastAsia="Trebuchet MS" w:hAnsi="Trebuchet MS" w:cs="Trebuchet MS"/>
      <w:b/>
      <w:bCs/>
      <w:i w:val="0"/>
      <w:iCs w:val="0"/>
      <w:smallCaps w:val="0"/>
      <w:strike w:val="0"/>
      <w:sz w:val="22"/>
      <w:szCs w:val="22"/>
      <w:u w:val="none"/>
      <w:lang w:val="en-US" w:eastAsia="en-US" w:bidi="en-US"/>
    </w:rPr>
  </w:style>
  <w:style w:type="character" w:customStyle="1" w:styleId="282">
    <w:name w:val="Основной текст (28) + Малые прописные"/>
    <w:basedOn w:val="280"/>
    <w:rPr>
      <w:rFonts w:ascii="Trebuchet MS" w:eastAsia="Trebuchet MS" w:hAnsi="Trebuchet MS" w:cs="Trebuchet MS"/>
      <w:b/>
      <w:bCs/>
      <w:i w:val="0"/>
      <w:iCs w:val="0"/>
      <w:smallCaps/>
      <w:strike w:val="0"/>
      <w:color w:val="000000"/>
      <w:spacing w:val="0"/>
      <w:w w:val="100"/>
      <w:position w:val="0"/>
      <w:sz w:val="22"/>
      <w:szCs w:val="22"/>
      <w:u w:val="none"/>
      <w:lang w:val="en-US" w:eastAsia="en-US" w:bidi="en-US"/>
    </w:rPr>
  </w:style>
  <w:style w:type="character" w:customStyle="1" w:styleId="22pt">
    <w:name w:val="Основной текст (2) + Интервал 2 pt"/>
    <w:basedOn w:val="23"/>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ru-RU" w:eastAsia="ru-RU" w:bidi="ru-RU"/>
    </w:rPr>
  </w:style>
  <w:style w:type="character" w:customStyle="1" w:styleId="290">
    <w:name w:val="Основной текст (29)_"/>
    <w:basedOn w:val="a0"/>
    <w:link w:val="291"/>
    <w:rPr>
      <w:rFonts w:ascii="Franklin Gothic Demi" w:eastAsia="Franklin Gothic Demi" w:hAnsi="Franklin Gothic Demi" w:cs="Franklin Gothic Demi"/>
      <w:b w:val="0"/>
      <w:bCs w:val="0"/>
      <w:i w:val="0"/>
      <w:iCs w:val="0"/>
      <w:smallCaps w:val="0"/>
      <w:strike w:val="0"/>
      <w:sz w:val="38"/>
      <w:szCs w:val="38"/>
      <w:u w:val="none"/>
    </w:rPr>
  </w:style>
  <w:style w:type="character" w:customStyle="1" w:styleId="300">
    <w:name w:val="Основной текст (30)_"/>
    <w:basedOn w:val="a0"/>
    <w:link w:val="301"/>
    <w:rPr>
      <w:rFonts w:ascii="Bookman Old Style" w:eastAsia="Bookman Old Style" w:hAnsi="Bookman Old Style" w:cs="Bookman Old Style"/>
      <w:b/>
      <w:bCs/>
      <w:i/>
      <w:iCs/>
      <w:smallCaps w:val="0"/>
      <w:strike w:val="0"/>
      <w:spacing w:val="10"/>
      <w:sz w:val="14"/>
      <w:szCs w:val="14"/>
      <w:u w:val="none"/>
      <w:lang w:val="en-US" w:eastAsia="en-US" w:bidi="en-US"/>
    </w:rPr>
  </w:style>
  <w:style w:type="character" w:customStyle="1" w:styleId="310">
    <w:name w:val="Основной текст (31)_"/>
    <w:basedOn w:val="a0"/>
    <w:link w:val="311"/>
    <w:rPr>
      <w:rFonts w:ascii="Franklin Gothic Demi" w:eastAsia="Franklin Gothic Demi" w:hAnsi="Franklin Gothic Demi" w:cs="Franklin Gothic Demi"/>
      <w:b w:val="0"/>
      <w:bCs w:val="0"/>
      <w:i w:val="0"/>
      <w:iCs w:val="0"/>
      <w:smallCaps w:val="0"/>
      <w:strike w:val="0"/>
      <w:spacing w:val="20"/>
      <w:sz w:val="19"/>
      <w:szCs w:val="19"/>
      <w:u w:val="none"/>
      <w:lang w:val="en-US" w:eastAsia="en-US" w:bidi="en-US"/>
    </w:rPr>
  </w:style>
  <w:style w:type="character" w:customStyle="1" w:styleId="53">
    <w:name w:val="Подпись к картинке (5)_"/>
    <w:basedOn w:val="a0"/>
    <w:link w:val="54"/>
    <w:rPr>
      <w:rFonts w:ascii="Trebuchet MS" w:eastAsia="Trebuchet MS" w:hAnsi="Trebuchet MS" w:cs="Trebuchet MS"/>
      <w:b w:val="0"/>
      <w:bCs w:val="0"/>
      <w:i w:val="0"/>
      <w:iCs w:val="0"/>
      <w:smallCaps w:val="0"/>
      <w:strike w:val="0"/>
      <w:spacing w:val="-50"/>
      <w:sz w:val="48"/>
      <w:szCs w:val="48"/>
      <w:u w:val="none"/>
      <w:lang w:val="en-US" w:eastAsia="en-US" w:bidi="en-US"/>
    </w:rPr>
  </w:style>
  <w:style w:type="character" w:customStyle="1" w:styleId="55">
    <w:name w:val="Подпись к картинке (5)"/>
    <w:basedOn w:val="53"/>
    <w:rPr>
      <w:rFonts w:ascii="Trebuchet MS" w:eastAsia="Trebuchet MS" w:hAnsi="Trebuchet MS" w:cs="Trebuchet MS"/>
      <w:b w:val="0"/>
      <w:bCs w:val="0"/>
      <w:i w:val="0"/>
      <w:iCs w:val="0"/>
      <w:smallCaps w:val="0"/>
      <w:strike w:val="0"/>
      <w:color w:val="000000"/>
      <w:spacing w:val="-50"/>
      <w:w w:val="100"/>
      <w:position w:val="0"/>
      <w:sz w:val="48"/>
      <w:szCs w:val="48"/>
      <w:u w:val="none"/>
      <w:lang w:val="en-US" w:eastAsia="en-US" w:bidi="en-US"/>
    </w:rPr>
  </w:style>
  <w:style w:type="character" w:customStyle="1" w:styleId="63">
    <w:name w:val="Подпись к картинке (6)_"/>
    <w:basedOn w:val="a0"/>
    <w:link w:val="64"/>
    <w:rPr>
      <w:rFonts w:ascii="Calibri" w:eastAsia="Calibri" w:hAnsi="Calibri" w:cs="Calibri"/>
      <w:b w:val="0"/>
      <w:bCs w:val="0"/>
      <w:i w:val="0"/>
      <w:iCs w:val="0"/>
      <w:smallCaps w:val="0"/>
      <w:strike w:val="0"/>
      <w:spacing w:val="-10"/>
      <w:sz w:val="50"/>
      <w:szCs w:val="50"/>
      <w:u w:val="none"/>
    </w:rPr>
  </w:style>
  <w:style w:type="character" w:customStyle="1" w:styleId="65">
    <w:name w:val="Подпись к картинке (6)"/>
    <w:basedOn w:val="63"/>
    <w:rPr>
      <w:rFonts w:ascii="Calibri" w:eastAsia="Calibri" w:hAnsi="Calibri" w:cs="Calibri"/>
      <w:b w:val="0"/>
      <w:bCs w:val="0"/>
      <w:i w:val="0"/>
      <w:iCs w:val="0"/>
      <w:smallCaps w:val="0"/>
      <w:strike w:val="0"/>
      <w:color w:val="FFFFFF"/>
      <w:spacing w:val="-10"/>
      <w:w w:val="100"/>
      <w:position w:val="0"/>
      <w:sz w:val="50"/>
      <w:szCs w:val="50"/>
      <w:u w:val="none"/>
      <w:lang w:val="ru-RU" w:eastAsia="ru-RU" w:bidi="ru-RU"/>
    </w:rPr>
  </w:style>
  <w:style w:type="paragraph" w:customStyle="1" w:styleId="30">
    <w:name w:val="Основной текст (3)"/>
    <w:basedOn w:val="a"/>
    <w:link w:val="3"/>
    <w:pPr>
      <w:shd w:val="clear" w:color="auto" w:fill="FFFFFF"/>
      <w:spacing w:after="60" w:line="0" w:lineRule="atLeast"/>
      <w:jc w:val="right"/>
    </w:pPr>
    <w:rPr>
      <w:rFonts w:ascii="Century Gothic" w:eastAsia="Century Gothic" w:hAnsi="Century Gothic" w:cs="Century Gothic"/>
      <w:sz w:val="44"/>
      <w:szCs w:val="44"/>
    </w:rPr>
  </w:style>
  <w:style w:type="paragraph" w:customStyle="1" w:styleId="10">
    <w:name w:val="Заголовок №1"/>
    <w:basedOn w:val="a"/>
    <w:link w:val="1"/>
    <w:pPr>
      <w:shd w:val="clear" w:color="auto" w:fill="FFFFFF"/>
      <w:spacing w:before="60" w:after="720" w:line="0" w:lineRule="atLeast"/>
      <w:jc w:val="right"/>
      <w:outlineLvl w:val="0"/>
    </w:pPr>
    <w:rPr>
      <w:rFonts w:ascii="Century Gothic" w:eastAsia="Century Gothic" w:hAnsi="Century Gothic" w:cs="Century Gothic"/>
      <w:spacing w:val="-30"/>
      <w:sz w:val="62"/>
      <w:szCs w:val="62"/>
    </w:rPr>
  </w:style>
  <w:style w:type="paragraph" w:customStyle="1" w:styleId="40">
    <w:name w:val="Основной текст (4)"/>
    <w:basedOn w:val="a"/>
    <w:link w:val="4"/>
    <w:pPr>
      <w:shd w:val="clear" w:color="auto" w:fill="FFFFFF"/>
      <w:spacing w:before="720" w:after="240" w:line="0" w:lineRule="atLeast"/>
    </w:pPr>
    <w:rPr>
      <w:rFonts w:ascii="Century Gothic" w:eastAsia="Century Gothic" w:hAnsi="Century Gothic" w:cs="Century Gothic"/>
      <w:sz w:val="20"/>
      <w:szCs w:val="20"/>
    </w:rPr>
  </w:style>
  <w:style w:type="paragraph" w:customStyle="1" w:styleId="20">
    <w:name w:val="Заголовок №2"/>
    <w:basedOn w:val="a"/>
    <w:link w:val="2"/>
    <w:pPr>
      <w:shd w:val="clear" w:color="auto" w:fill="FFFFFF"/>
      <w:spacing w:before="240" w:line="0" w:lineRule="atLeast"/>
      <w:outlineLvl w:val="1"/>
    </w:pPr>
    <w:rPr>
      <w:rFonts w:ascii="Segoe UI" w:eastAsia="Segoe UI" w:hAnsi="Segoe UI" w:cs="Segoe UI"/>
      <w:b/>
      <w:bCs/>
      <w:spacing w:val="-20"/>
      <w:sz w:val="60"/>
      <w:szCs w:val="60"/>
    </w:rPr>
  </w:style>
  <w:style w:type="paragraph" w:customStyle="1" w:styleId="a4">
    <w:name w:val="Подпись к картинке"/>
    <w:basedOn w:val="a"/>
    <w:link w:val="Exact"/>
    <w:pPr>
      <w:shd w:val="clear" w:color="auto" w:fill="FFFFFF"/>
      <w:spacing w:line="283" w:lineRule="exact"/>
      <w:jc w:val="center"/>
    </w:pPr>
    <w:rPr>
      <w:rFonts w:ascii="Century Gothic" w:eastAsia="Century Gothic" w:hAnsi="Century Gothic" w:cs="Century Gothic"/>
      <w:b/>
      <w:bCs/>
    </w:rPr>
  </w:style>
  <w:style w:type="paragraph" w:customStyle="1" w:styleId="22">
    <w:name w:val="Подпись к картинке (2)"/>
    <w:basedOn w:val="a"/>
    <w:link w:val="2Exact"/>
    <w:pPr>
      <w:shd w:val="clear" w:color="auto" w:fill="FFFFFF"/>
      <w:spacing w:line="0" w:lineRule="atLeast"/>
    </w:pPr>
    <w:rPr>
      <w:rFonts w:ascii="Century Gothic" w:eastAsia="Century Gothic" w:hAnsi="Century Gothic" w:cs="Century Gothic"/>
      <w:sz w:val="28"/>
      <w:szCs w:val="28"/>
    </w:rPr>
  </w:style>
  <w:style w:type="paragraph" w:customStyle="1" w:styleId="32">
    <w:name w:val="Подпись к картинке (3)"/>
    <w:basedOn w:val="a"/>
    <w:link w:val="3Exact"/>
    <w:pPr>
      <w:shd w:val="clear" w:color="auto" w:fill="FFFFFF"/>
      <w:spacing w:after="60" w:line="0" w:lineRule="atLeast"/>
      <w:jc w:val="both"/>
    </w:pPr>
    <w:rPr>
      <w:rFonts w:ascii="Bookman Old Style" w:eastAsia="Bookman Old Style" w:hAnsi="Bookman Old Style" w:cs="Bookman Old Style"/>
      <w:sz w:val="20"/>
      <w:szCs w:val="20"/>
    </w:rPr>
  </w:style>
  <w:style w:type="paragraph" w:customStyle="1" w:styleId="41">
    <w:name w:val="Подпись к картинке (4)"/>
    <w:basedOn w:val="a"/>
    <w:link w:val="4Exact"/>
    <w:pPr>
      <w:shd w:val="clear" w:color="auto" w:fill="FFFFFF"/>
      <w:spacing w:before="60" w:line="0" w:lineRule="atLeast"/>
      <w:jc w:val="both"/>
    </w:pPr>
    <w:rPr>
      <w:rFonts w:ascii="Palatino Linotype" w:eastAsia="Palatino Linotype" w:hAnsi="Palatino Linotype" w:cs="Palatino Linotype"/>
      <w:b/>
      <w:bCs/>
      <w:spacing w:val="20"/>
      <w:sz w:val="21"/>
      <w:szCs w:val="21"/>
    </w:rPr>
  </w:style>
  <w:style w:type="paragraph" w:customStyle="1" w:styleId="50">
    <w:name w:val="Основной текст (5)"/>
    <w:basedOn w:val="a"/>
    <w:link w:val="5"/>
    <w:pPr>
      <w:shd w:val="clear" w:color="auto" w:fill="FFFFFF"/>
      <w:spacing w:before="420" w:after="780" w:line="0" w:lineRule="atLeast"/>
      <w:jc w:val="center"/>
    </w:pPr>
    <w:rPr>
      <w:rFonts w:ascii="Century Gothic" w:eastAsia="Century Gothic" w:hAnsi="Century Gothic" w:cs="Century Gothic"/>
      <w:spacing w:val="-20"/>
      <w:sz w:val="28"/>
      <w:szCs w:val="28"/>
    </w:rPr>
  </w:style>
  <w:style w:type="paragraph" w:customStyle="1" w:styleId="60">
    <w:name w:val="Основной текст (6)"/>
    <w:basedOn w:val="a"/>
    <w:link w:val="6"/>
    <w:pPr>
      <w:shd w:val="clear" w:color="auto" w:fill="FFFFFF"/>
      <w:spacing w:before="780" w:after="240" w:line="0" w:lineRule="atLeast"/>
    </w:pPr>
    <w:rPr>
      <w:rFonts w:ascii="Century Gothic" w:eastAsia="Century Gothic" w:hAnsi="Century Gothic" w:cs="Century Gothic"/>
      <w:b/>
      <w:bCs/>
      <w:spacing w:val="50"/>
      <w:sz w:val="42"/>
      <w:szCs w:val="42"/>
    </w:rPr>
  </w:style>
  <w:style w:type="paragraph" w:customStyle="1" w:styleId="70">
    <w:name w:val="Основной текст (7)"/>
    <w:basedOn w:val="a"/>
    <w:link w:val="7"/>
    <w:pPr>
      <w:shd w:val="clear" w:color="auto" w:fill="FFFFFF"/>
      <w:spacing w:before="240" w:after="240" w:line="0" w:lineRule="atLeast"/>
    </w:pPr>
    <w:rPr>
      <w:rFonts w:ascii="Century Gothic" w:eastAsia="Century Gothic" w:hAnsi="Century Gothic" w:cs="Century Gothic"/>
      <w:sz w:val="42"/>
      <w:szCs w:val="42"/>
    </w:rPr>
  </w:style>
  <w:style w:type="paragraph" w:customStyle="1" w:styleId="80">
    <w:name w:val="Основной текст (8)"/>
    <w:basedOn w:val="a"/>
    <w:link w:val="8"/>
    <w:pPr>
      <w:shd w:val="clear" w:color="auto" w:fill="FFFFFF"/>
      <w:spacing w:before="240" w:after="60" w:line="418" w:lineRule="exact"/>
      <w:jc w:val="center"/>
    </w:pPr>
    <w:rPr>
      <w:rFonts w:ascii="Century Gothic" w:eastAsia="Century Gothic" w:hAnsi="Century Gothic" w:cs="Century Gothic"/>
      <w:sz w:val="40"/>
      <w:szCs w:val="40"/>
    </w:rPr>
  </w:style>
  <w:style w:type="paragraph" w:customStyle="1" w:styleId="90">
    <w:name w:val="Основной текст (9)"/>
    <w:basedOn w:val="a"/>
    <w:link w:val="9"/>
    <w:pPr>
      <w:shd w:val="clear" w:color="auto" w:fill="FFFFFF"/>
      <w:spacing w:before="1080" w:line="216" w:lineRule="exact"/>
      <w:jc w:val="center"/>
    </w:pPr>
    <w:rPr>
      <w:rFonts w:ascii="Century Gothic" w:eastAsia="Century Gothic" w:hAnsi="Century Gothic" w:cs="Century Gothic"/>
      <w:b/>
      <w:bCs/>
      <w:sz w:val="20"/>
      <w:szCs w:val="20"/>
    </w:rPr>
  </w:style>
  <w:style w:type="paragraph" w:customStyle="1" w:styleId="101">
    <w:name w:val="Основной текст (10)"/>
    <w:basedOn w:val="a"/>
    <w:link w:val="100"/>
    <w:pPr>
      <w:shd w:val="clear" w:color="auto" w:fill="FFFFFF"/>
      <w:spacing w:line="216" w:lineRule="exact"/>
      <w:jc w:val="center"/>
    </w:pPr>
    <w:rPr>
      <w:rFonts w:ascii="Bookman Old Style" w:eastAsia="Bookman Old Style" w:hAnsi="Bookman Old Style" w:cs="Bookman Old Style"/>
      <w:spacing w:val="-20"/>
      <w:sz w:val="20"/>
      <w:szCs w:val="20"/>
    </w:rPr>
  </w:style>
  <w:style w:type="paragraph" w:customStyle="1" w:styleId="24">
    <w:name w:val="Основной текст (2)"/>
    <w:basedOn w:val="a"/>
    <w:link w:val="23"/>
    <w:pPr>
      <w:shd w:val="clear" w:color="auto" w:fill="FFFFFF"/>
      <w:spacing w:after="5340" w:line="178" w:lineRule="exact"/>
      <w:ind w:hanging="600"/>
    </w:pPr>
    <w:rPr>
      <w:rFonts w:ascii="Bookman Old Style" w:eastAsia="Bookman Old Style" w:hAnsi="Bookman Old Style" w:cs="Bookman Old Style"/>
      <w:sz w:val="19"/>
      <w:szCs w:val="19"/>
    </w:rPr>
  </w:style>
  <w:style w:type="paragraph" w:customStyle="1" w:styleId="111">
    <w:name w:val="Основной текст (11)"/>
    <w:basedOn w:val="a"/>
    <w:link w:val="110"/>
    <w:pPr>
      <w:shd w:val="clear" w:color="auto" w:fill="FFFFFF"/>
      <w:spacing w:before="5340" w:line="178" w:lineRule="exact"/>
    </w:pPr>
    <w:rPr>
      <w:rFonts w:ascii="Bookman Old Style" w:eastAsia="Bookman Old Style" w:hAnsi="Bookman Old Style" w:cs="Bookman Old Style"/>
      <w:b/>
      <w:bCs/>
      <w:sz w:val="19"/>
      <w:szCs w:val="19"/>
    </w:rPr>
  </w:style>
  <w:style w:type="paragraph" w:customStyle="1" w:styleId="120">
    <w:name w:val="Основной текст (12)"/>
    <w:basedOn w:val="a"/>
    <w:link w:val="12"/>
    <w:pPr>
      <w:shd w:val="clear" w:color="auto" w:fill="FFFFFF"/>
      <w:spacing w:before="180" w:after="180" w:line="158" w:lineRule="exact"/>
      <w:ind w:hanging="600"/>
      <w:jc w:val="both"/>
    </w:pPr>
    <w:rPr>
      <w:rFonts w:ascii="Bookman Old Style" w:eastAsia="Bookman Old Style" w:hAnsi="Bookman Old Style" w:cs="Bookman Old Style"/>
      <w:b/>
      <w:bCs/>
      <w:sz w:val="14"/>
      <w:szCs w:val="14"/>
    </w:rPr>
  </w:style>
  <w:style w:type="paragraph" w:customStyle="1" w:styleId="43">
    <w:name w:val="Заголовок №4"/>
    <w:basedOn w:val="a"/>
    <w:link w:val="42"/>
    <w:pPr>
      <w:shd w:val="clear" w:color="auto" w:fill="FFFFFF"/>
      <w:spacing w:after="240" w:line="0" w:lineRule="atLeast"/>
      <w:jc w:val="center"/>
      <w:outlineLvl w:val="3"/>
    </w:pPr>
    <w:rPr>
      <w:rFonts w:ascii="Verdana" w:eastAsia="Verdana" w:hAnsi="Verdana" w:cs="Verdana"/>
      <w:sz w:val="19"/>
      <w:szCs w:val="19"/>
    </w:rPr>
  </w:style>
  <w:style w:type="paragraph" w:customStyle="1" w:styleId="a6">
    <w:name w:val="Колонтитул"/>
    <w:basedOn w:val="a"/>
    <w:link w:val="a5"/>
    <w:pPr>
      <w:shd w:val="clear" w:color="auto" w:fill="FFFFFF"/>
      <w:spacing w:line="0" w:lineRule="atLeast"/>
    </w:pPr>
    <w:rPr>
      <w:rFonts w:ascii="Bookman Old Style" w:eastAsia="Bookman Old Style" w:hAnsi="Bookman Old Style" w:cs="Bookman Old Style"/>
      <w:b/>
      <w:bCs/>
      <w:sz w:val="22"/>
      <w:szCs w:val="22"/>
    </w:rPr>
  </w:style>
  <w:style w:type="paragraph" w:customStyle="1" w:styleId="130">
    <w:name w:val="Основной текст (13)"/>
    <w:basedOn w:val="a"/>
    <w:link w:val="13"/>
    <w:pPr>
      <w:shd w:val="clear" w:color="auto" w:fill="FFFFFF"/>
      <w:spacing w:before="360" w:after="240" w:line="0" w:lineRule="atLeast"/>
      <w:jc w:val="center"/>
    </w:pPr>
    <w:rPr>
      <w:rFonts w:ascii="Verdana" w:eastAsia="Verdana" w:hAnsi="Verdana" w:cs="Verdana"/>
      <w:sz w:val="19"/>
      <w:szCs w:val="19"/>
    </w:rPr>
  </w:style>
  <w:style w:type="paragraph" w:customStyle="1" w:styleId="34">
    <w:name w:val="Заголовок №3"/>
    <w:basedOn w:val="a"/>
    <w:link w:val="33"/>
    <w:pPr>
      <w:shd w:val="clear" w:color="auto" w:fill="FFFFFF"/>
      <w:spacing w:before="360" w:line="418" w:lineRule="exact"/>
      <w:jc w:val="center"/>
      <w:outlineLvl w:val="2"/>
    </w:pPr>
    <w:rPr>
      <w:rFonts w:ascii="Verdana" w:eastAsia="Verdana" w:hAnsi="Verdana" w:cs="Verdana"/>
      <w:sz w:val="19"/>
      <w:szCs w:val="19"/>
    </w:rPr>
  </w:style>
  <w:style w:type="paragraph" w:customStyle="1" w:styleId="14">
    <w:name w:val="Основной текст (14)"/>
    <w:basedOn w:val="a"/>
    <w:link w:val="14Exact"/>
    <w:pPr>
      <w:shd w:val="clear" w:color="auto" w:fill="FFFFFF"/>
      <w:spacing w:line="0" w:lineRule="atLeast"/>
    </w:pPr>
    <w:rPr>
      <w:rFonts w:ascii="Arial" w:eastAsia="Arial" w:hAnsi="Arial" w:cs="Arial"/>
      <w:spacing w:val="-30"/>
      <w:sz w:val="16"/>
      <w:szCs w:val="16"/>
    </w:rPr>
  </w:style>
  <w:style w:type="paragraph" w:customStyle="1" w:styleId="321">
    <w:name w:val="Заголовок №3 (2)"/>
    <w:basedOn w:val="a"/>
    <w:link w:val="320"/>
    <w:pPr>
      <w:shd w:val="clear" w:color="auto" w:fill="FFFFFF"/>
      <w:spacing w:after="420" w:line="230" w:lineRule="exact"/>
      <w:jc w:val="center"/>
      <w:outlineLvl w:val="2"/>
    </w:pPr>
    <w:rPr>
      <w:rFonts w:ascii="Trebuchet MS" w:eastAsia="Trebuchet MS" w:hAnsi="Trebuchet MS" w:cs="Trebuchet MS"/>
      <w:b/>
      <w:bCs/>
      <w:sz w:val="22"/>
      <w:szCs w:val="22"/>
    </w:rPr>
  </w:style>
  <w:style w:type="paragraph" w:customStyle="1" w:styleId="ad">
    <w:name w:val="Подпись к таблице"/>
    <w:basedOn w:val="a"/>
    <w:link w:val="ac"/>
    <w:pPr>
      <w:shd w:val="clear" w:color="auto" w:fill="FFFFFF"/>
      <w:spacing w:line="0" w:lineRule="atLeast"/>
      <w:jc w:val="center"/>
    </w:pPr>
    <w:rPr>
      <w:rFonts w:ascii="Bookman Old Style" w:eastAsia="Bookman Old Style" w:hAnsi="Bookman Old Style" w:cs="Bookman Old Style"/>
      <w:sz w:val="10"/>
      <w:szCs w:val="10"/>
    </w:rPr>
  </w:style>
  <w:style w:type="paragraph" w:customStyle="1" w:styleId="29">
    <w:name w:val="Подпись к таблице (2)"/>
    <w:basedOn w:val="a"/>
    <w:link w:val="28"/>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36">
    <w:name w:val="Подпись к таблице (3)"/>
    <w:basedOn w:val="a"/>
    <w:link w:val="35"/>
    <w:pPr>
      <w:shd w:val="clear" w:color="auto" w:fill="FFFFFF"/>
      <w:spacing w:line="0" w:lineRule="atLeast"/>
    </w:pPr>
    <w:rPr>
      <w:rFonts w:ascii="Corbel" w:eastAsia="Corbel" w:hAnsi="Corbel" w:cs="Corbel"/>
      <w:spacing w:val="-10"/>
      <w:sz w:val="10"/>
      <w:szCs w:val="10"/>
    </w:rPr>
  </w:style>
  <w:style w:type="paragraph" w:customStyle="1" w:styleId="45">
    <w:name w:val="Подпись к таблице (4)"/>
    <w:basedOn w:val="a"/>
    <w:link w:val="44"/>
    <w:pPr>
      <w:shd w:val="clear" w:color="auto" w:fill="FFFFFF"/>
      <w:spacing w:line="0" w:lineRule="atLeast"/>
    </w:pPr>
    <w:rPr>
      <w:rFonts w:ascii="Corbel" w:eastAsia="Corbel" w:hAnsi="Corbel" w:cs="Corbel"/>
      <w:sz w:val="11"/>
      <w:szCs w:val="11"/>
    </w:rPr>
  </w:style>
  <w:style w:type="paragraph" w:customStyle="1" w:styleId="52">
    <w:name w:val="Подпись к таблице (5)"/>
    <w:basedOn w:val="a"/>
    <w:link w:val="51"/>
    <w:pPr>
      <w:shd w:val="clear" w:color="auto" w:fill="FFFFFF"/>
      <w:spacing w:line="0" w:lineRule="atLeast"/>
    </w:pPr>
    <w:rPr>
      <w:rFonts w:ascii="Bookman Old Style" w:eastAsia="Bookman Old Style" w:hAnsi="Bookman Old Style" w:cs="Bookman Old Style"/>
      <w:sz w:val="19"/>
      <w:szCs w:val="19"/>
    </w:rPr>
  </w:style>
  <w:style w:type="paragraph" w:customStyle="1" w:styleId="62">
    <w:name w:val="Подпись к таблице (6)"/>
    <w:basedOn w:val="a"/>
    <w:link w:val="61"/>
    <w:pPr>
      <w:shd w:val="clear" w:color="auto" w:fill="FFFFFF"/>
      <w:spacing w:line="0" w:lineRule="atLeast"/>
    </w:pPr>
    <w:rPr>
      <w:rFonts w:ascii="Trebuchet MS" w:eastAsia="Trebuchet MS" w:hAnsi="Trebuchet MS" w:cs="Trebuchet MS"/>
      <w:spacing w:val="-20"/>
      <w:sz w:val="18"/>
      <w:szCs w:val="18"/>
      <w:lang w:val="en-US" w:eastAsia="en-US" w:bidi="en-US"/>
    </w:rPr>
  </w:style>
  <w:style w:type="paragraph" w:customStyle="1" w:styleId="72">
    <w:name w:val="Подпись к таблице (7)"/>
    <w:basedOn w:val="a"/>
    <w:link w:val="71"/>
    <w:pPr>
      <w:shd w:val="clear" w:color="auto" w:fill="FFFFFF"/>
      <w:spacing w:line="0" w:lineRule="atLeast"/>
    </w:pPr>
    <w:rPr>
      <w:rFonts w:ascii="Bookman Old Style" w:eastAsia="Bookman Old Style" w:hAnsi="Bookman Old Style" w:cs="Bookman Old Style"/>
      <w:b/>
      <w:bCs/>
      <w:sz w:val="14"/>
      <w:szCs w:val="14"/>
      <w:lang w:val="en-US" w:eastAsia="en-US" w:bidi="en-US"/>
    </w:rPr>
  </w:style>
  <w:style w:type="paragraph" w:customStyle="1" w:styleId="82">
    <w:name w:val="Подпись к таблице (8)"/>
    <w:basedOn w:val="a"/>
    <w:link w:val="81"/>
    <w:pPr>
      <w:shd w:val="clear" w:color="auto" w:fill="FFFFFF"/>
      <w:spacing w:line="0" w:lineRule="atLeast"/>
    </w:pPr>
    <w:rPr>
      <w:rFonts w:ascii="Bookman Old Style" w:eastAsia="Bookman Old Style" w:hAnsi="Bookman Old Style" w:cs="Bookman Old Style"/>
      <w:b/>
      <w:bCs/>
      <w:spacing w:val="-10"/>
      <w:sz w:val="19"/>
      <w:szCs w:val="19"/>
      <w:lang w:val="en-US" w:eastAsia="en-US" w:bidi="en-US"/>
    </w:rPr>
  </w:style>
  <w:style w:type="paragraph" w:customStyle="1" w:styleId="15">
    <w:name w:val="Основной текст (15)"/>
    <w:basedOn w:val="a"/>
    <w:link w:val="15Exact"/>
    <w:pPr>
      <w:shd w:val="clear" w:color="auto" w:fill="FFFFFF"/>
      <w:spacing w:line="0" w:lineRule="atLeast"/>
    </w:pPr>
    <w:rPr>
      <w:rFonts w:ascii="Bookman Old Style" w:eastAsia="Bookman Old Style" w:hAnsi="Bookman Old Style" w:cs="Bookman Old Style"/>
      <w:b/>
      <w:bCs/>
      <w:sz w:val="17"/>
      <w:szCs w:val="17"/>
    </w:rPr>
  </w:style>
  <w:style w:type="paragraph" w:customStyle="1" w:styleId="16">
    <w:name w:val="Основной текст (16)"/>
    <w:basedOn w:val="a"/>
    <w:link w:val="16Exact"/>
    <w:pPr>
      <w:shd w:val="clear" w:color="auto" w:fill="FFFFFF"/>
      <w:spacing w:line="0" w:lineRule="atLeast"/>
    </w:pPr>
    <w:rPr>
      <w:rFonts w:ascii="Bookman Old Style" w:eastAsia="Bookman Old Style" w:hAnsi="Bookman Old Style" w:cs="Bookman Old Style"/>
      <w:b/>
      <w:bCs/>
      <w:i/>
      <w:iCs/>
      <w:sz w:val="20"/>
      <w:szCs w:val="20"/>
    </w:rPr>
  </w:style>
  <w:style w:type="paragraph" w:customStyle="1" w:styleId="92">
    <w:name w:val="Подпись к таблице (9)"/>
    <w:basedOn w:val="a"/>
    <w:link w:val="91"/>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420">
    <w:name w:val="Заголовок №4 (2)"/>
    <w:basedOn w:val="a"/>
    <w:link w:val="42Exact"/>
    <w:pPr>
      <w:shd w:val="clear" w:color="auto" w:fill="FFFFFF"/>
      <w:spacing w:line="0" w:lineRule="atLeast"/>
      <w:outlineLvl w:val="3"/>
    </w:pPr>
    <w:rPr>
      <w:rFonts w:ascii="Franklin Gothic Heavy" w:eastAsia="Franklin Gothic Heavy" w:hAnsi="Franklin Gothic Heavy" w:cs="Franklin Gothic Heavy"/>
      <w:sz w:val="19"/>
      <w:szCs w:val="19"/>
    </w:rPr>
  </w:style>
  <w:style w:type="paragraph" w:customStyle="1" w:styleId="17">
    <w:name w:val="Основной текст (17)"/>
    <w:basedOn w:val="a"/>
    <w:link w:val="17Exact"/>
    <w:pPr>
      <w:shd w:val="clear" w:color="auto" w:fill="FFFFFF"/>
      <w:spacing w:line="0" w:lineRule="atLeast"/>
    </w:pPr>
    <w:rPr>
      <w:rFonts w:ascii="Georgia" w:eastAsia="Georgia" w:hAnsi="Georgia" w:cs="Georgia"/>
      <w:b/>
      <w:bCs/>
      <w:sz w:val="19"/>
      <w:szCs w:val="19"/>
    </w:rPr>
  </w:style>
  <w:style w:type="paragraph" w:customStyle="1" w:styleId="18">
    <w:name w:val="Основной текст (18)"/>
    <w:basedOn w:val="a"/>
    <w:link w:val="18Exact"/>
    <w:pPr>
      <w:shd w:val="clear" w:color="auto" w:fill="FFFFFF"/>
      <w:spacing w:line="0" w:lineRule="atLeast"/>
    </w:pPr>
    <w:rPr>
      <w:rFonts w:ascii="Bookman Old Style" w:eastAsia="Bookman Old Style" w:hAnsi="Bookman Old Style" w:cs="Bookman Old Style"/>
      <w:b/>
      <w:bCs/>
      <w:sz w:val="21"/>
      <w:szCs w:val="21"/>
    </w:rPr>
  </w:style>
  <w:style w:type="paragraph" w:customStyle="1" w:styleId="330">
    <w:name w:val="Заголовок №3 (3)"/>
    <w:basedOn w:val="a"/>
    <w:link w:val="33Exact"/>
    <w:pPr>
      <w:shd w:val="clear" w:color="auto" w:fill="FFFFFF"/>
      <w:spacing w:line="0" w:lineRule="atLeast"/>
      <w:jc w:val="center"/>
      <w:outlineLvl w:val="2"/>
    </w:pPr>
    <w:rPr>
      <w:rFonts w:ascii="Bookman Old Style" w:eastAsia="Bookman Old Style" w:hAnsi="Bookman Old Style" w:cs="Bookman Old Style"/>
      <w:b/>
      <w:bCs/>
      <w:sz w:val="20"/>
      <w:szCs w:val="20"/>
    </w:rPr>
  </w:style>
  <w:style w:type="paragraph" w:customStyle="1" w:styleId="19">
    <w:name w:val="Основной текст (19)"/>
    <w:basedOn w:val="a"/>
    <w:link w:val="19Exact"/>
    <w:pPr>
      <w:shd w:val="clear" w:color="auto" w:fill="FFFFFF"/>
      <w:spacing w:line="0" w:lineRule="atLeast"/>
    </w:pPr>
    <w:rPr>
      <w:rFonts w:ascii="Bookman Old Style" w:eastAsia="Bookman Old Style" w:hAnsi="Bookman Old Style" w:cs="Bookman Old Style"/>
      <w:b/>
      <w:bCs/>
      <w:sz w:val="19"/>
      <w:szCs w:val="19"/>
    </w:rPr>
  </w:style>
  <w:style w:type="paragraph" w:customStyle="1" w:styleId="200">
    <w:name w:val="Основной текст (20)"/>
    <w:basedOn w:val="a"/>
    <w:link w:val="20Exact"/>
    <w:pPr>
      <w:shd w:val="clear" w:color="auto" w:fill="FFFFFF"/>
      <w:spacing w:line="0" w:lineRule="atLeast"/>
    </w:pPr>
    <w:rPr>
      <w:rFonts w:ascii="Arial" w:eastAsia="Arial" w:hAnsi="Arial" w:cs="Arial"/>
      <w:b/>
      <w:bCs/>
      <w:sz w:val="19"/>
      <w:szCs w:val="19"/>
    </w:rPr>
  </w:style>
  <w:style w:type="paragraph" w:customStyle="1" w:styleId="210">
    <w:name w:val="Основной текст (21)"/>
    <w:basedOn w:val="a"/>
    <w:link w:val="21Exact"/>
    <w:pPr>
      <w:shd w:val="clear" w:color="auto" w:fill="FFFFFF"/>
      <w:spacing w:line="0" w:lineRule="atLeast"/>
      <w:jc w:val="center"/>
    </w:pPr>
    <w:rPr>
      <w:rFonts w:ascii="Bookman Old Style" w:eastAsia="Bookman Old Style" w:hAnsi="Bookman Old Style" w:cs="Bookman Old Style"/>
      <w:b/>
      <w:bCs/>
      <w:spacing w:val="-10"/>
      <w:w w:val="120"/>
      <w:sz w:val="21"/>
      <w:szCs w:val="21"/>
    </w:rPr>
  </w:style>
  <w:style w:type="paragraph" w:customStyle="1" w:styleId="220">
    <w:name w:val="Основной текст (22)"/>
    <w:basedOn w:val="a"/>
    <w:link w:val="22Exact"/>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230">
    <w:name w:val="Основной текст (23)"/>
    <w:basedOn w:val="a"/>
    <w:link w:val="23Exact"/>
    <w:pPr>
      <w:shd w:val="clear" w:color="auto" w:fill="FFFFFF"/>
      <w:spacing w:line="0" w:lineRule="atLeast"/>
    </w:pPr>
    <w:rPr>
      <w:rFonts w:ascii="Trebuchet MS" w:eastAsia="Trebuchet MS" w:hAnsi="Trebuchet MS" w:cs="Trebuchet MS"/>
      <w:b/>
      <w:bCs/>
      <w:spacing w:val="-20"/>
      <w:sz w:val="17"/>
      <w:szCs w:val="17"/>
    </w:rPr>
  </w:style>
  <w:style w:type="paragraph" w:customStyle="1" w:styleId="241">
    <w:name w:val="Основной текст (24)"/>
    <w:basedOn w:val="a"/>
    <w:link w:val="240"/>
    <w:pPr>
      <w:shd w:val="clear" w:color="auto" w:fill="FFFFFF"/>
      <w:spacing w:line="0" w:lineRule="atLeast"/>
    </w:pPr>
    <w:rPr>
      <w:rFonts w:ascii="Bookman Old Style" w:eastAsia="Bookman Old Style" w:hAnsi="Bookman Old Style" w:cs="Bookman Old Style"/>
      <w:spacing w:val="-30"/>
      <w:sz w:val="17"/>
      <w:szCs w:val="17"/>
    </w:rPr>
  </w:style>
  <w:style w:type="paragraph" w:customStyle="1" w:styleId="430">
    <w:name w:val="Заголовок №4 (3)"/>
    <w:basedOn w:val="a"/>
    <w:link w:val="43Exact"/>
    <w:pPr>
      <w:shd w:val="clear" w:color="auto" w:fill="FFFFFF"/>
      <w:spacing w:line="0" w:lineRule="atLeast"/>
      <w:outlineLvl w:val="3"/>
    </w:pPr>
    <w:rPr>
      <w:rFonts w:ascii="Bookman Old Style" w:eastAsia="Bookman Old Style" w:hAnsi="Bookman Old Style" w:cs="Bookman Old Style"/>
      <w:sz w:val="19"/>
      <w:szCs w:val="19"/>
    </w:rPr>
  </w:style>
  <w:style w:type="paragraph" w:customStyle="1" w:styleId="250">
    <w:name w:val="Основной текст (25)"/>
    <w:basedOn w:val="a"/>
    <w:link w:val="25Exact"/>
    <w:pPr>
      <w:shd w:val="clear" w:color="auto" w:fill="FFFFFF"/>
      <w:spacing w:line="0" w:lineRule="atLeast"/>
    </w:pPr>
    <w:rPr>
      <w:rFonts w:ascii="Bookman Old Style" w:eastAsia="Bookman Old Style" w:hAnsi="Bookman Old Style" w:cs="Bookman Old Style"/>
      <w:b/>
      <w:bCs/>
      <w:sz w:val="21"/>
      <w:szCs w:val="21"/>
      <w:lang w:val="en-US" w:eastAsia="en-US" w:bidi="en-US"/>
    </w:rPr>
  </w:style>
  <w:style w:type="paragraph" w:customStyle="1" w:styleId="103">
    <w:name w:val="Подпись к таблице (10)"/>
    <w:basedOn w:val="a"/>
    <w:link w:val="102"/>
    <w:pPr>
      <w:shd w:val="clear" w:color="auto" w:fill="FFFFFF"/>
      <w:spacing w:line="0" w:lineRule="atLeast"/>
      <w:jc w:val="center"/>
    </w:pPr>
    <w:rPr>
      <w:rFonts w:ascii="Bookman Old Style" w:eastAsia="Bookman Old Style" w:hAnsi="Bookman Old Style" w:cs="Bookman Old Style"/>
      <w:b/>
      <w:bCs/>
      <w:spacing w:val="-10"/>
      <w:w w:val="120"/>
      <w:sz w:val="21"/>
      <w:szCs w:val="21"/>
    </w:rPr>
  </w:style>
  <w:style w:type="paragraph" w:customStyle="1" w:styleId="115">
    <w:name w:val="Подпись к таблице (11)"/>
    <w:basedOn w:val="a"/>
    <w:link w:val="114"/>
    <w:pPr>
      <w:shd w:val="clear" w:color="auto" w:fill="FFFFFF"/>
      <w:spacing w:line="0" w:lineRule="atLeast"/>
      <w:jc w:val="center"/>
    </w:pPr>
    <w:rPr>
      <w:rFonts w:ascii="Bookman Old Style" w:eastAsia="Bookman Old Style" w:hAnsi="Bookman Old Style" w:cs="Bookman Old Style"/>
      <w:b/>
      <w:bCs/>
      <w:sz w:val="20"/>
      <w:szCs w:val="20"/>
    </w:rPr>
  </w:style>
  <w:style w:type="paragraph" w:customStyle="1" w:styleId="441">
    <w:name w:val="Заголовок №4 (4)"/>
    <w:basedOn w:val="a"/>
    <w:link w:val="440"/>
    <w:pPr>
      <w:shd w:val="clear" w:color="auto" w:fill="FFFFFF"/>
      <w:spacing w:after="180" w:line="206" w:lineRule="exact"/>
      <w:jc w:val="center"/>
      <w:outlineLvl w:val="3"/>
    </w:pPr>
    <w:rPr>
      <w:rFonts w:ascii="Trebuchet MS" w:eastAsia="Trebuchet MS" w:hAnsi="Trebuchet MS" w:cs="Trebuchet MS"/>
      <w:b/>
      <w:bCs/>
      <w:sz w:val="22"/>
      <w:szCs w:val="22"/>
    </w:rPr>
  </w:style>
  <w:style w:type="paragraph" w:customStyle="1" w:styleId="261">
    <w:name w:val="Основной текст (26)"/>
    <w:basedOn w:val="a"/>
    <w:link w:val="260"/>
    <w:pPr>
      <w:shd w:val="clear" w:color="auto" w:fill="FFFFFF"/>
      <w:spacing w:before="180" w:after="180" w:line="211" w:lineRule="exact"/>
      <w:jc w:val="center"/>
    </w:pPr>
    <w:rPr>
      <w:rFonts w:ascii="Bookman Old Style" w:eastAsia="Bookman Old Style" w:hAnsi="Bookman Old Style" w:cs="Bookman Old Style"/>
      <w:b/>
      <w:bCs/>
      <w:sz w:val="19"/>
      <w:szCs w:val="19"/>
    </w:rPr>
  </w:style>
  <w:style w:type="paragraph" w:customStyle="1" w:styleId="271">
    <w:name w:val="Основной текст (27)"/>
    <w:basedOn w:val="a"/>
    <w:link w:val="270"/>
    <w:pPr>
      <w:shd w:val="clear" w:color="auto" w:fill="FFFFFF"/>
      <w:spacing w:line="206" w:lineRule="exact"/>
      <w:jc w:val="both"/>
    </w:pPr>
    <w:rPr>
      <w:rFonts w:ascii="Bookman Old Style" w:eastAsia="Bookman Old Style" w:hAnsi="Bookman Old Style" w:cs="Bookman Old Style"/>
      <w:i/>
      <w:iCs/>
      <w:sz w:val="19"/>
      <w:szCs w:val="19"/>
    </w:rPr>
  </w:style>
  <w:style w:type="paragraph" w:customStyle="1" w:styleId="281">
    <w:name w:val="Основной текст (28)"/>
    <w:basedOn w:val="a"/>
    <w:link w:val="280"/>
    <w:pPr>
      <w:shd w:val="clear" w:color="auto" w:fill="FFFFFF"/>
      <w:spacing w:after="180" w:line="0" w:lineRule="atLeast"/>
      <w:jc w:val="center"/>
    </w:pPr>
    <w:rPr>
      <w:rFonts w:ascii="Trebuchet MS" w:eastAsia="Trebuchet MS" w:hAnsi="Trebuchet MS" w:cs="Trebuchet MS"/>
      <w:b/>
      <w:bCs/>
      <w:sz w:val="22"/>
      <w:szCs w:val="22"/>
      <w:lang w:val="en-US" w:eastAsia="en-US" w:bidi="en-US"/>
    </w:rPr>
  </w:style>
  <w:style w:type="paragraph" w:customStyle="1" w:styleId="291">
    <w:name w:val="Основной текст (29)"/>
    <w:basedOn w:val="a"/>
    <w:link w:val="290"/>
    <w:pPr>
      <w:shd w:val="clear" w:color="auto" w:fill="FFFFFF"/>
      <w:spacing w:before="540" w:after="300" w:line="0" w:lineRule="atLeast"/>
    </w:pPr>
    <w:rPr>
      <w:rFonts w:ascii="Franklin Gothic Demi" w:eastAsia="Franklin Gothic Demi" w:hAnsi="Franklin Gothic Demi" w:cs="Franklin Gothic Demi"/>
      <w:sz w:val="38"/>
      <w:szCs w:val="38"/>
    </w:rPr>
  </w:style>
  <w:style w:type="paragraph" w:customStyle="1" w:styleId="301">
    <w:name w:val="Основной текст (30)"/>
    <w:basedOn w:val="a"/>
    <w:link w:val="300"/>
    <w:pPr>
      <w:shd w:val="clear" w:color="auto" w:fill="FFFFFF"/>
      <w:spacing w:line="0" w:lineRule="atLeast"/>
    </w:pPr>
    <w:rPr>
      <w:rFonts w:ascii="Bookman Old Style" w:eastAsia="Bookman Old Style" w:hAnsi="Bookman Old Style" w:cs="Bookman Old Style"/>
      <w:b/>
      <w:bCs/>
      <w:i/>
      <w:iCs/>
      <w:spacing w:val="10"/>
      <w:sz w:val="14"/>
      <w:szCs w:val="14"/>
      <w:lang w:val="en-US" w:eastAsia="en-US" w:bidi="en-US"/>
    </w:rPr>
  </w:style>
  <w:style w:type="paragraph" w:customStyle="1" w:styleId="311">
    <w:name w:val="Основной текст (31)"/>
    <w:basedOn w:val="a"/>
    <w:link w:val="310"/>
    <w:pPr>
      <w:shd w:val="clear" w:color="auto" w:fill="FFFFFF"/>
      <w:spacing w:line="0" w:lineRule="atLeast"/>
    </w:pPr>
    <w:rPr>
      <w:rFonts w:ascii="Franklin Gothic Demi" w:eastAsia="Franklin Gothic Demi" w:hAnsi="Franklin Gothic Demi" w:cs="Franklin Gothic Demi"/>
      <w:spacing w:val="20"/>
      <w:sz w:val="19"/>
      <w:szCs w:val="19"/>
      <w:lang w:val="en-US" w:eastAsia="en-US" w:bidi="en-US"/>
    </w:rPr>
  </w:style>
  <w:style w:type="paragraph" w:customStyle="1" w:styleId="54">
    <w:name w:val="Подпись к картинке (5)"/>
    <w:basedOn w:val="a"/>
    <w:link w:val="53"/>
    <w:pPr>
      <w:shd w:val="clear" w:color="auto" w:fill="FFFFFF"/>
      <w:spacing w:line="0" w:lineRule="atLeast"/>
    </w:pPr>
    <w:rPr>
      <w:rFonts w:ascii="Trebuchet MS" w:eastAsia="Trebuchet MS" w:hAnsi="Trebuchet MS" w:cs="Trebuchet MS"/>
      <w:spacing w:val="-50"/>
      <w:sz w:val="48"/>
      <w:szCs w:val="48"/>
      <w:lang w:val="en-US" w:eastAsia="en-US" w:bidi="en-US"/>
    </w:rPr>
  </w:style>
  <w:style w:type="paragraph" w:customStyle="1" w:styleId="64">
    <w:name w:val="Подпись к картинке (6)"/>
    <w:basedOn w:val="a"/>
    <w:link w:val="63"/>
    <w:pPr>
      <w:shd w:val="clear" w:color="auto" w:fill="FFFFFF"/>
      <w:spacing w:line="0" w:lineRule="atLeast"/>
    </w:pPr>
    <w:rPr>
      <w:rFonts w:ascii="Calibri" w:eastAsia="Calibri" w:hAnsi="Calibri" w:cs="Calibri"/>
      <w:spacing w:val="-10"/>
      <w:sz w:val="50"/>
      <w:szCs w:val="50"/>
    </w:rPr>
  </w:style>
  <w:style w:type="paragraph" w:styleId="ae">
    <w:name w:val="header"/>
    <w:basedOn w:val="a"/>
    <w:link w:val="af"/>
    <w:uiPriority w:val="99"/>
    <w:unhideWhenUsed/>
    <w:rsid w:val="00C013C8"/>
    <w:pPr>
      <w:tabs>
        <w:tab w:val="center" w:pos="4677"/>
        <w:tab w:val="right" w:pos="9355"/>
      </w:tabs>
    </w:pPr>
  </w:style>
  <w:style w:type="character" w:customStyle="1" w:styleId="af">
    <w:name w:val="Верхний колонтитул Знак"/>
    <w:basedOn w:val="a0"/>
    <w:link w:val="ae"/>
    <w:uiPriority w:val="99"/>
    <w:rsid w:val="00C013C8"/>
    <w:rPr>
      <w:color w:val="000000"/>
    </w:rPr>
  </w:style>
  <w:style w:type="paragraph" w:styleId="af0">
    <w:name w:val="footer"/>
    <w:basedOn w:val="a"/>
    <w:link w:val="af1"/>
    <w:uiPriority w:val="99"/>
    <w:unhideWhenUsed/>
    <w:rsid w:val="00C013C8"/>
    <w:pPr>
      <w:tabs>
        <w:tab w:val="center" w:pos="4677"/>
        <w:tab w:val="right" w:pos="9355"/>
      </w:tabs>
    </w:pPr>
  </w:style>
  <w:style w:type="character" w:customStyle="1" w:styleId="af1">
    <w:name w:val="Нижний колонтитул Знак"/>
    <w:basedOn w:val="a0"/>
    <w:link w:val="af0"/>
    <w:uiPriority w:val="99"/>
    <w:rsid w:val="00C013C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3.xml"/><Relationship Id="rId26" Type="http://schemas.openxmlformats.org/officeDocument/2006/relationships/header" Target="header15.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eader" Target="header25.xml"/><Relationship Id="rId47" Type="http://schemas.openxmlformats.org/officeDocument/2006/relationships/header" Target="header3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footer" Target="footer5.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29.xm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7.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oter" Target="footer7.xml"/><Relationship Id="rId44"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footer" Target="footer6.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11764</Words>
  <Characters>67057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S129</dc:creator>
  <cp:lastModifiedBy>Никулина М.В.</cp:lastModifiedBy>
  <cp:revision>7</cp:revision>
  <dcterms:created xsi:type="dcterms:W3CDTF">2016-02-09T09:02:00Z</dcterms:created>
  <dcterms:modified xsi:type="dcterms:W3CDTF">2016-09-30T12:55:00Z</dcterms:modified>
</cp:coreProperties>
</file>